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0F" w:rsidRPr="00A37E28" w:rsidRDefault="00004AAE" w:rsidP="009003C0">
      <w:pPr>
        <w:spacing w:after="0" w:line="240" w:lineRule="auto"/>
        <w:jc w:val="center"/>
        <w:rPr>
          <w:rFonts w:ascii="Arial" w:hAnsi="Arial" w:cs="Arial"/>
          <w:b/>
          <w:iCs/>
          <w:sz w:val="20"/>
          <w:szCs w:val="20"/>
        </w:rPr>
      </w:pPr>
      <w:r w:rsidRPr="00A37E28">
        <w:rPr>
          <w:rFonts w:ascii="Arial" w:hAnsi="Arial" w:cs="Arial"/>
          <w:b/>
          <w:iCs/>
          <w:sz w:val="20"/>
          <w:szCs w:val="20"/>
        </w:rPr>
        <w:t>CARACTERÍSTICAS ESSENCIAIS DO MOTOR DE COMBUSTÃO INTERNA E INFORMAÇÕES RELATIVAS À REALIZAÇÃO DOS ENSAIOS</w:t>
      </w:r>
    </w:p>
    <w:p w:rsidR="00DD1B22" w:rsidRPr="00004AAE" w:rsidRDefault="00DD1B22" w:rsidP="009003C0">
      <w:pPr>
        <w:spacing w:after="0" w:line="240" w:lineRule="auto"/>
        <w:jc w:val="center"/>
        <w:rPr>
          <w:rFonts w:ascii="Arial" w:hAnsi="Arial" w:cs="Arial"/>
          <w:b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b/>
          <w:bCs/>
          <w:i/>
          <w:color w:val="2F5496" w:themeColor="accent5" w:themeShade="BF"/>
          <w:sz w:val="16"/>
          <w:szCs w:val="16"/>
          <w:lang w:val="en-US"/>
        </w:rPr>
        <w:t>ESSENTIAL CHARACTERISTICS OF THE INTERNAL COMBUSTION ENGINE AND INFORMATION CONCERNING THE CONDUCT OF TESTS</w:t>
      </w:r>
    </w:p>
    <w:p w:rsidR="00004AAE" w:rsidRPr="00A37E28" w:rsidRDefault="00004AAE" w:rsidP="00363D94">
      <w:pPr>
        <w:spacing w:before="240" w:after="0" w:line="240" w:lineRule="auto"/>
        <w:jc w:val="both"/>
        <w:rPr>
          <w:rFonts w:ascii="Arial" w:hAnsi="Arial" w:cs="Arial"/>
          <w:color w:val="2F5496" w:themeColor="accent5" w:themeShade="BF"/>
          <w:lang w:val="en-US"/>
        </w:rPr>
      </w:pPr>
      <w:r w:rsidRPr="00A37E28">
        <w:rPr>
          <w:rFonts w:ascii="Arial" w:hAnsi="Arial" w:cs="Arial"/>
        </w:rPr>
        <w:t xml:space="preserve">As informações seguintes, se aplicáveis, devem ser fornecidas e incluir um índice. Quaisquer desenhos devem ser fornecidos em escala apropriada e com detalhes. </w:t>
      </w:r>
      <w:proofErr w:type="gramStart"/>
      <w:r w:rsidRPr="00B5786C">
        <w:rPr>
          <w:rFonts w:ascii="Arial" w:hAnsi="Arial" w:cs="Arial"/>
          <w:lang w:val="en-US"/>
        </w:rPr>
        <w:t>Fotografias</w:t>
      </w:r>
      <w:r w:rsidR="00CC7E67">
        <w:rPr>
          <w:rFonts w:ascii="Arial" w:hAnsi="Arial" w:cs="Arial"/>
          <w:lang w:val="en-US"/>
        </w:rPr>
        <w:t xml:space="preserve"> </w:t>
      </w:r>
      <w:r w:rsidRPr="00B5786C">
        <w:rPr>
          <w:rFonts w:ascii="Arial" w:hAnsi="Arial" w:cs="Arial"/>
          <w:lang w:val="en-US"/>
        </w:rPr>
        <w:t>devem</w:t>
      </w:r>
      <w:r w:rsidR="008A6BE0" w:rsidRPr="00A37E28">
        <w:rPr>
          <w:rFonts w:ascii="Arial" w:hAnsi="Arial" w:cs="Arial"/>
          <w:lang w:val="en-US"/>
        </w:rPr>
        <w:t xml:space="preserve"> </w:t>
      </w:r>
      <w:r w:rsidRPr="00B5786C">
        <w:rPr>
          <w:rFonts w:ascii="Arial" w:hAnsi="Arial" w:cs="Arial"/>
          <w:lang w:val="en-US"/>
        </w:rPr>
        <w:t>mostrar</w:t>
      </w:r>
      <w:r w:rsidR="008A6BE0" w:rsidRPr="00A37E28">
        <w:rPr>
          <w:rFonts w:ascii="Arial" w:hAnsi="Arial" w:cs="Arial"/>
          <w:lang w:val="en-US"/>
        </w:rPr>
        <w:t xml:space="preserve"> </w:t>
      </w:r>
      <w:r w:rsidRPr="00B5786C">
        <w:rPr>
          <w:rFonts w:ascii="Arial" w:hAnsi="Arial" w:cs="Arial"/>
          <w:lang w:val="en-US"/>
        </w:rPr>
        <w:t>detalhes</w:t>
      </w:r>
      <w:r w:rsidR="008A6BE0" w:rsidRPr="00A37E28">
        <w:rPr>
          <w:rFonts w:ascii="Arial" w:hAnsi="Arial" w:cs="Arial"/>
          <w:lang w:val="en-US"/>
        </w:rPr>
        <w:t xml:space="preserve"> </w:t>
      </w:r>
      <w:r w:rsidRPr="00B5786C">
        <w:rPr>
          <w:rFonts w:ascii="Arial" w:hAnsi="Arial" w:cs="Arial"/>
          <w:lang w:val="en-US"/>
        </w:rPr>
        <w:t>suficientes</w:t>
      </w:r>
      <w:r w:rsidRPr="00A37E28">
        <w:rPr>
          <w:rFonts w:ascii="Arial" w:hAnsi="Arial" w:cs="Arial"/>
          <w:lang w:val="en-US"/>
        </w:rPr>
        <w:t>.</w:t>
      </w:r>
      <w:proofErr w:type="gramEnd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The following information, if applicable, shall be supplied and include a list of contents. Any drawings shall be supplied in appropriate scale and in sufficient detail</w:t>
      </w:r>
      <w:proofErr w:type="gramStart"/>
      <w:r w:rsidR="00B10C3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.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.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Photographs, shall show sufficient details. </w:t>
      </w:r>
    </w:p>
    <w:p w:rsidR="00AC1249" w:rsidRPr="00A37E28" w:rsidRDefault="00AC1249" w:rsidP="00363D94">
      <w:pPr>
        <w:spacing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>Se os sistemas, componentes ou unidades técnicas tiverem controles eletrônicos, as informações relativas ao seu desempenho devem ser fornecidas.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If the systems, components or separate technical units have electronic controls, information concerning their performance shall be supplied. </w:t>
      </w:r>
    </w:p>
    <w:p w:rsidR="009A4CE0" w:rsidRPr="00A37E28" w:rsidRDefault="009A4CE0" w:rsidP="00363D94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:rsidR="00AC1249" w:rsidRPr="00F011A9" w:rsidRDefault="00AC1249" w:rsidP="0081531E">
      <w:pPr>
        <w:keepNext/>
        <w:spacing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 xml:space="preserve">0. </w:t>
      </w:r>
      <w:r w:rsidRPr="00A37E28">
        <w:rPr>
          <w:rFonts w:ascii="Arial" w:hAnsi="Arial" w:cs="Arial"/>
        </w:rPr>
        <w:t>Identificação</w:t>
      </w:r>
      <w:r w:rsidR="008A6BE0" w:rsidRPr="00F011A9">
        <w:rPr>
          <w:rFonts w:ascii="Arial" w:hAnsi="Arial" w:cs="Arial"/>
        </w:rPr>
        <w:t xml:space="preserve"> </w:t>
      </w:r>
      <w:r w:rsidRPr="00A37E28">
        <w:rPr>
          <w:rFonts w:ascii="Arial" w:hAnsi="Arial" w:cs="Arial"/>
        </w:rPr>
        <w:t>geral</w:t>
      </w:r>
      <w:r w:rsidRPr="00F011A9">
        <w:rPr>
          <w:rFonts w:ascii="Arial" w:hAnsi="Arial" w:cs="Arial"/>
        </w:rPr>
        <w:t xml:space="preserve"> do </w:t>
      </w:r>
      <w:r w:rsidRPr="00A37E28">
        <w:rPr>
          <w:rFonts w:ascii="Arial" w:hAnsi="Arial" w:cs="Arial"/>
        </w:rPr>
        <w:t>veículo</w:t>
      </w:r>
      <w:r w:rsidRPr="00F011A9">
        <w:rPr>
          <w:rFonts w:ascii="Arial" w:hAnsi="Arial" w:cs="Arial"/>
        </w:rPr>
        <w:t>:</w:t>
      </w:r>
    </w:p>
    <w:p w:rsidR="00DD1B22" w:rsidRPr="00F011A9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0. General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identification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of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the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vehicle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AC1249" w:rsidRPr="00A37E28" w:rsidRDefault="0019051A" w:rsidP="0081531E">
      <w:pPr>
        <w:keepNext/>
        <w:spacing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>0.</w:t>
      </w:r>
      <w:r w:rsidR="00AC1249" w:rsidRPr="00A37E28">
        <w:rPr>
          <w:rFonts w:ascii="Arial" w:hAnsi="Arial" w:cs="Arial"/>
        </w:rPr>
        <w:t>1. Ma</w:t>
      </w:r>
      <w:r w:rsidR="005A1E1A" w:rsidRPr="00A37E28">
        <w:rPr>
          <w:rFonts w:ascii="Arial" w:hAnsi="Arial" w:cs="Arial"/>
        </w:rPr>
        <w:t>rca</w:t>
      </w:r>
      <w:r w:rsidR="00AC1249" w:rsidRPr="00A37E28">
        <w:rPr>
          <w:rFonts w:ascii="Arial" w:hAnsi="Arial" w:cs="Arial"/>
        </w:rPr>
        <w:t xml:space="preserve"> (nome comercial do fabricante):</w:t>
      </w:r>
    </w:p>
    <w:p w:rsidR="00DD1B22" w:rsidRPr="00004AAE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0.1. Make (trade name of manufacturer):</w:t>
      </w:r>
    </w:p>
    <w:p w:rsidR="001F3BBC" w:rsidRPr="0081531E" w:rsidRDefault="00D32078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B63849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F3BBC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4E1216">
        <w:rPr>
          <w:rFonts w:ascii="Arial" w:hAnsi="Arial" w:cs="Arial"/>
        </w:rPr>
        <w:t> </w:t>
      </w:r>
      <w:r w:rsidR="004E1216">
        <w:rPr>
          <w:rFonts w:ascii="Arial" w:hAnsi="Arial" w:cs="Arial"/>
        </w:rPr>
        <w:t> </w:t>
      </w:r>
      <w:r w:rsidR="004E1216">
        <w:rPr>
          <w:rFonts w:ascii="Arial" w:hAnsi="Arial" w:cs="Arial"/>
        </w:rPr>
        <w:t> </w:t>
      </w:r>
      <w:r w:rsidR="004E1216">
        <w:rPr>
          <w:rFonts w:ascii="Arial" w:hAnsi="Arial" w:cs="Arial"/>
        </w:rPr>
        <w:t> </w:t>
      </w:r>
      <w:r w:rsidR="004E1216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0"/>
    </w:p>
    <w:p w:rsidR="00AC1249" w:rsidRPr="00A37E28" w:rsidRDefault="0019051A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>0.</w:t>
      </w:r>
      <w:r w:rsidR="00AC1249" w:rsidRPr="00A37E28">
        <w:rPr>
          <w:rFonts w:ascii="Arial" w:hAnsi="Arial" w:cs="Arial"/>
        </w:rPr>
        <w:t>2. Tipo e descrição comercial geral:</w:t>
      </w:r>
    </w:p>
    <w:p w:rsidR="001F3BBC" w:rsidRPr="00004AAE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0.2. Type and ge</w:t>
      </w:r>
      <w:r w:rsidR="001F3BBC"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neral commercial description(s):</w:t>
      </w:r>
    </w:p>
    <w:p w:rsidR="00DD1B22" w:rsidRPr="00004AAE" w:rsidRDefault="002F732E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644EDF" w:rsidRPr="00841BCA" w:rsidRDefault="0019051A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841BCA">
        <w:rPr>
          <w:rFonts w:ascii="Arial" w:hAnsi="Arial" w:cs="Arial"/>
        </w:rPr>
        <w:t>0.</w:t>
      </w:r>
      <w:r w:rsidR="00644EDF" w:rsidRPr="00841BCA">
        <w:rPr>
          <w:rFonts w:ascii="Arial" w:hAnsi="Arial" w:cs="Arial"/>
        </w:rPr>
        <w:t>3. Meios de identificação do tipo, se marcados no veículo:</w:t>
      </w:r>
    </w:p>
    <w:p w:rsidR="00DD1B22" w:rsidRPr="00004AAE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0.3. Means of identification of type, if marked on the vehicle: </w:t>
      </w:r>
    </w:p>
    <w:p w:rsidR="001F3BBC" w:rsidRPr="00004AAE" w:rsidRDefault="00D32078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63849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1F3BBC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2"/>
    </w:p>
    <w:p w:rsidR="003206D9" w:rsidRPr="00A37E28" w:rsidRDefault="003206D9" w:rsidP="0081531E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A37E28">
        <w:rPr>
          <w:rFonts w:ascii="Arial" w:hAnsi="Arial" w:cs="Arial"/>
          <w:lang w:val="en-US"/>
        </w:rPr>
        <w:t xml:space="preserve">0.3.1. </w:t>
      </w:r>
      <w:r w:rsidRPr="00B5786C">
        <w:rPr>
          <w:rFonts w:ascii="Arial" w:hAnsi="Arial" w:cs="Arial"/>
          <w:lang w:val="en-US"/>
        </w:rPr>
        <w:t>Localização</w:t>
      </w:r>
      <w:r w:rsidR="008A6BE0" w:rsidRPr="00A37E28">
        <w:rPr>
          <w:rFonts w:ascii="Arial" w:hAnsi="Arial" w:cs="Arial"/>
          <w:lang w:val="en-US"/>
        </w:rPr>
        <w:t xml:space="preserve"> </w:t>
      </w:r>
      <w:r w:rsidRPr="00B5786C">
        <w:rPr>
          <w:rFonts w:ascii="Arial" w:hAnsi="Arial" w:cs="Arial"/>
          <w:lang w:val="en-US"/>
        </w:rPr>
        <w:t>dessa</w:t>
      </w:r>
      <w:r w:rsidR="008A6BE0" w:rsidRPr="00A37E28">
        <w:rPr>
          <w:rFonts w:ascii="Arial" w:hAnsi="Arial" w:cs="Arial"/>
          <w:lang w:val="en-US"/>
        </w:rPr>
        <w:t xml:space="preserve"> </w:t>
      </w:r>
      <w:r w:rsidRPr="00B5786C">
        <w:rPr>
          <w:rFonts w:ascii="Arial" w:hAnsi="Arial" w:cs="Arial"/>
          <w:lang w:val="en-US"/>
        </w:rPr>
        <w:t>marcação</w:t>
      </w:r>
      <w:r w:rsidRPr="00A37E28">
        <w:rPr>
          <w:rFonts w:ascii="Arial" w:hAnsi="Arial" w:cs="Arial"/>
          <w:lang w:val="en-US"/>
        </w:rPr>
        <w:t>:</w:t>
      </w:r>
    </w:p>
    <w:p w:rsidR="00DD1B22" w:rsidRPr="00004AAE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0.3.1. Location of that marking: </w:t>
      </w:r>
    </w:p>
    <w:p w:rsidR="001F3BBC" w:rsidRPr="00004AAE" w:rsidRDefault="00D32078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63849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1F3BBC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3"/>
    </w:p>
    <w:p w:rsidR="008213E2" w:rsidRPr="00A37E28" w:rsidRDefault="0019051A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>0.</w:t>
      </w:r>
      <w:r w:rsidR="008213E2" w:rsidRPr="00A37E28">
        <w:rPr>
          <w:rFonts w:ascii="Arial" w:hAnsi="Arial" w:cs="Arial"/>
        </w:rPr>
        <w:t>4</w:t>
      </w:r>
      <w:r w:rsidRPr="00A37E28">
        <w:rPr>
          <w:rFonts w:ascii="Arial" w:hAnsi="Arial" w:cs="Arial"/>
        </w:rPr>
        <w:t xml:space="preserve">. </w:t>
      </w:r>
      <w:r w:rsidR="008213E2" w:rsidRPr="00A37E28">
        <w:rPr>
          <w:rFonts w:ascii="Arial" w:hAnsi="Arial" w:cs="Arial"/>
        </w:rPr>
        <w:t>Categoria do veículo:</w:t>
      </w:r>
    </w:p>
    <w:p w:rsidR="00DD1B22" w:rsidRPr="008A6BE0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0.4.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Category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of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vehicle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1F3BBC" w:rsidRPr="00004AAE" w:rsidRDefault="00D32078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63849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1F3BBC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4"/>
    </w:p>
    <w:p w:rsidR="008213E2" w:rsidRPr="00A37E28" w:rsidRDefault="0019051A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>0.</w:t>
      </w:r>
      <w:r w:rsidR="008213E2" w:rsidRPr="00A37E28">
        <w:rPr>
          <w:rFonts w:ascii="Arial" w:hAnsi="Arial" w:cs="Arial"/>
        </w:rPr>
        <w:t>5. Nome e endereço do fabricante:</w:t>
      </w:r>
    </w:p>
    <w:p w:rsidR="00DD1B22" w:rsidRPr="00004AAE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0.5. Name and address of manufacturer: </w:t>
      </w:r>
    </w:p>
    <w:p w:rsidR="001F3BBC" w:rsidRPr="00004AAE" w:rsidRDefault="00D32078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63849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1F3BBC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5"/>
    </w:p>
    <w:p w:rsidR="008213E2" w:rsidRPr="00A37E28" w:rsidRDefault="0019051A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>0.</w:t>
      </w:r>
      <w:r w:rsidR="008213E2" w:rsidRPr="00A37E28">
        <w:rPr>
          <w:rFonts w:ascii="Arial" w:hAnsi="Arial" w:cs="Arial"/>
        </w:rPr>
        <w:t>6</w:t>
      </w:r>
      <w:r w:rsidRPr="00A37E28">
        <w:rPr>
          <w:rFonts w:ascii="Arial" w:hAnsi="Arial" w:cs="Arial"/>
        </w:rPr>
        <w:t>.</w:t>
      </w:r>
      <w:r w:rsidR="005A1E1A" w:rsidRPr="00A37E28">
        <w:rPr>
          <w:rFonts w:ascii="Arial" w:hAnsi="Arial" w:cs="Arial"/>
        </w:rPr>
        <w:t xml:space="preserve"> Endereço(s) da</w:t>
      </w:r>
      <w:r w:rsidR="008213E2" w:rsidRPr="00A37E28">
        <w:rPr>
          <w:rFonts w:ascii="Arial" w:hAnsi="Arial" w:cs="Arial"/>
        </w:rPr>
        <w:t>(s) instalação(ões) de montagem:</w:t>
      </w:r>
    </w:p>
    <w:p w:rsidR="00DD1B22" w:rsidRPr="00F011A9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0.6. </w:t>
      </w:r>
      <w:proofErr w:type="gramStart"/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Address(</w:t>
      </w:r>
      <w:proofErr w:type="gramEnd"/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es) of assembly plant(s): </w:t>
      </w:r>
    </w:p>
    <w:p w:rsidR="001F3BBC" w:rsidRPr="0019051A" w:rsidRDefault="00D32078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B63849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1F3BBC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6"/>
    </w:p>
    <w:p w:rsidR="006B259B" w:rsidRDefault="006B25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213E2" w:rsidRPr="00A37E28" w:rsidRDefault="008213E2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lastRenderedPageBreak/>
        <w:t>1. Características gerais de construção do veículo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1. General cons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truction characteristics of the vehicle </w:t>
      </w:r>
    </w:p>
    <w:p w:rsidR="008213E2" w:rsidRPr="00A37E28" w:rsidRDefault="008213E2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>1.1. Fotografias e / ou desenhos de um veículo representativo:</w:t>
      </w:r>
    </w:p>
    <w:p w:rsidR="00DD1B22" w:rsidRPr="00004AAE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1.1. Photographs and/or drawings of a representative vehicle: </w:t>
      </w:r>
    </w:p>
    <w:p w:rsidR="001F3BBC" w:rsidRPr="00004AAE" w:rsidRDefault="00D32078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63849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1F3BBC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="001F3BBC"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7"/>
    </w:p>
    <w:p w:rsidR="006533E2" w:rsidRPr="00A37E28" w:rsidRDefault="006533E2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 xml:space="preserve">1.2. Mão </w:t>
      </w:r>
      <w:r w:rsidR="00B5786C">
        <w:rPr>
          <w:rFonts w:ascii="Arial" w:hAnsi="Arial" w:cs="Arial"/>
        </w:rPr>
        <w:t>de direção</w:t>
      </w:r>
      <w:r w:rsidR="00504BB3">
        <w:rPr>
          <w:rFonts w:ascii="Arial" w:hAnsi="Arial" w:cs="Arial"/>
        </w:rPr>
        <w:t>/volante</w:t>
      </w:r>
      <w:r w:rsidRPr="00A37E2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51522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8E5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 xml:space="preserve">esquerda / </w:t>
      </w:r>
      <w:sdt>
        <w:sdtPr>
          <w:rPr>
            <w:rFonts w:ascii="Arial" w:hAnsi="Arial" w:cs="Arial"/>
          </w:rPr>
          <w:id w:val="-258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28E5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>direita</w:t>
      </w:r>
      <w:r w:rsidR="00DC13E4">
        <w:rPr>
          <w:rFonts w:ascii="Arial" w:hAnsi="Arial" w:cs="Arial"/>
        </w:rPr>
        <w:t xml:space="preserve"> </w:t>
      </w:r>
      <w:r w:rsidR="00DC13E4" w:rsidRPr="00A37E28">
        <w:rPr>
          <w:rFonts w:ascii="Arial" w:hAnsi="Arial" w:cs="Arial"/>
        </w:rPr>
        <w:t>(1)</w:t>
      </w:r>
      <w:r w:rsidRPr="00A37E28">
        <w:rPr>
          <w:rFonts w:ascii="Arial" w:hAnsi="Arial" w:cs="Arial"/>
        </w:rPr>
        <w:t>: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1.2. Hand of drive: left/right </w:t>
      </w:r>
      <w:proofErr w:type="gramStart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( 1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): </w:t>
      </w:r>
    </w:p>
    <w:p w:rsidR="006533E2" w:rsidRPr="00A37E28" w:rsidRDefault="006533E2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 xml:space="preserve">1.3. Veículo </w:t>
      </w:r>
      <w:r w:rsidR="00B5786C">
        <w:rPr>
          <w:rFonts w:ascii="Arial" w:hAnsi="Arial" w:cs="Arial"/>
        </w:rPr>
        <w:t>bi-</w:t>
      </w:r>
      <w:r w:rsidRPr="00A37E28">
        <w:rPr>
          <w:rFonts w:ascii="Arial" w:hAnsi="Arial" w:cs="Arial"/>
        </w:rPr>
        <w:t xml:space="preserve">combustível: </w:t>
      </w:r>
      <w:sdt>
        <w:sdtPr>
          <w:rPr>
            <w:rFonts w:ascii="Arial" w:hAnsi="Arial" w:cs="Arial"/>
          </w:rPr>
          <w:id w:val="19843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13472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>não (1)</w:t>
      </w:r>
    </w:p>
    <w:p w:rsidR="00DD1B22" w:rsidRPr="006533E2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1.3. </w:t>
      </w:r>
      <w:r w:rsidR="00917F4C">
        <w:rPr>
          <w:rFonts w:ascii="Arial" w:hAnsi="Arial" w:cs="Arial"/>
          <w:i/>
          <w:color w:val="2F5496" w:themeColor="accent5" w:themeShade="BF"/>
          <w:sz w:val="16"/>
          <w:szCs w:val="16"/>
        </w:rPr>
        <w:t>Bi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-fuel</w:t>
      </w:r>
      <w:r w:rsidR="00CE0999"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vehicle</w:t>
      </w:r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Yes/No </w:t>
      </w:r>
      <w:proofErr w:type="gramStart"/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 </w:t>
      </w:r>
      <w:proofErr w:type="gramEnd"/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1 ) </w:t>
      </w:r>
    </w:p>
    <w:p w:rsidR="006533E2" w:rsidRPr="00A37E28" w:rsidRDefault="006533E2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 xml:space="preserve">1.3.1. Motor </w:t>
      </w:r>
      <w:r w:rsidR="00467A7E">
        <w:rPr>
          <w:rFonts w:ascii="Arial" w:hAnsi="Arial" w:cs="Arial"/>
        </w:rPr>
        <w:t>bi-</w:t>
      </w:r>
      <w:r w:rsidRPr="00A37E28">
        <w:rPr>
          <w:rFonts w:ascii="Arial" w:hAnsi="Arial" w:cs="Arial"/>
        </w:rPr>
        <w:t xml:space="preserve">combustível com modo diesel: </w:t>
      </w:r>
      <w:sdt>
        <w:sdtPr>
          <w:rPr>
            <w:rFonts w:ascii="Arial" w:hAnsi="Arial" w:cs="Arial"/>
          </w:rPr>
          <w:id w:val="-983854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72302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>não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1.3.1. </w:t>
      </w:r>
      <w:r w:rsidR="00917F4C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Bi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-fuel engine having a diesel mode: Yes/No </w:t>
      </w:r>
      <w:proofErr w:type="gramStart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( 1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) </w:t>
      </w:r>
    </w:p>
    <w:p w:rsidR="00A60F58" w:rsidRPr="00A37E28" w:rsidRDefault="00A60F58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>1.</w:t>
      </w:r>
      <w:r>
        <w:rPr>
          <w:rFonts w:ascii="Arial" w:hAnsi="Arial" w:cs="Arial"/>
        </w:rPr>
        <w:t>4</w:t>
      </w:r>
      <w:r w:rsidRPr="00A37E28">
        <w:rPr>
          <w:rFonts w:ascii="Arial" w:hAnsi="Arial" w:cs="Arial"/>
        </w:rPr>
        <w:t xml:space="preserve">. Veículo </w:t>
      </w:r>
      <w:r>
        <w:rPr>
          <w:rFonts w:ascii="Arial" w:hAnsi="Arial" w:cs="Arial"/>
        </w:rPr>
        <w:t>flex</w:t>
      </w:r>
      <w:r w:rsidRPr="00A37E2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205337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-34101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>não (1)</w:t>
      </w:r>
    </w:p>
    <w:p w:rsidR="00A60F58" w:rsidRPr="006533E2" w:rsidRDefault="00A60F58" w:rsidP="00A60F58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>1.</w:t>
      </w:r>
      <w:r w:rsidR="00917F4C">
        <w:rPr>
          <w:rFonts w:ascii="Arial" w:hAnsi="Arial" w:cs="Arial"/>
          <w:i/>
          <w:color w:val="2F5496" w:themeColor="accent5" w:themeShade="BF"/>
          <w:sz w:val="16"/>
          <w:szCs w:val="16"/>
        </w:rPr>
        <w:t>4</w:t>
      </w:r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. </w:t>
      </w:r>
      <w:r w:rsidR="00917F4C">
        <w:rPr>
          <w:rFonts w:ascii="Arial" w:hAnsi="Arial" w:cs="Arial"/>
          <w:i/>
          <w:color w:val="2F5496" w:themeColor="accent5" w:themeShade="BF"/>
          <w:sz w:val="16"/>
          <w:szCs w:val="16"/>
        </w:rPr>
        <w:t>Dual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-fuel vehicle</w:t>
      </w:r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Yes/No </w:t>
      </w:r>
      <w:proofErr w:type="gramStart"/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 </w:t>
      </w:r>
      <w:proofErr w:type="gramEnd"/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1 ) </w:t>
      </w:r>
    </w:p>
    <w:p w:rsidR="00917F4C" w:rsidRPr="00A37E28" w:rsidRDefault="00917F4C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>1.</w:t>
      </w:r>
      <w:r>
        <w:rPr>
          <w:rFonts w:ascii="Arial" w:hAnsi="Arial" w:cs="Arial"/>
        </w:rPr>
        <w:t>5</w:t>
      </w:r>
      <w:r w:rsidRPr="00A37E28">
        <w:rPr>
          <w:rFonts w:ascii="Arial" w:hAnsi="Arial" w:cs="Arial"/>
        </w:rPr>
        <w:t xml:space="preserve">. Veículo </w:t>
      </w:r>
      <w:r>
        <w:rPr>
          <w:rFonts w:ascii="Arial" w:hAnsi="Arial" w:cs="Arial"/>
        </w:rPr>
        <w:t>multi-combustível</w:t>
      </w:r>
      <w:r w:rsidRPr="00A37E28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4852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40280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>não (1)</w:t>
      </w:r>
    </w:p>
    <w:p w:rsidR="00917F4C" w:rsidRPr="006533E2" w:rsidRDefault="00917F4C" w:rsidP="00917F4C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>1.</w:t>
      </w:r>
      <w:r>
        <w:rPr>
          <w:rFonts w:ascii="Arial" w:hAnsi="Arial" w:cs="Arial"/>
          <w:i/>
          <w:color w:val="2F5496" w:themeColor="accent5" w:themeShade="BF"/>
          <w:sz w:val="16"/>
          <w:szCs w:val="16"/>
        </w:rPr>
        <w:t>5</w:t>
      </w:r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. </w:t>
      </w:r>
      <w:r>
        <w:rPr>
          <w:rFonts w:ascii="Arial" w:hAnsi="Arial" w:cs="Arial"/>
          <w:i/>
          <w:color w:val="2F5496" w:themeColor="accent5" w:themeShade="BF"/>
          <w:sz w:val="16"/>
          <w:szCs w:val="16"/>
        </w:rPr>
        <w:t>Multi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-fuel vehicle</w:t>
      </w:r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Yes/No </w:t>
      </w:r>
      <w:proofErr w:type="gramStart"/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 </w:t>
      </w:r>
      <w:proofErr w:type="gramEnd"/>
      <w:r w:rsidRPr="006533E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1 ) </w:t>
      </w:r>
    </w:p>
    <w:p w:rsidR="00523951" w:rsidRPr="004675E1" w:rsidRDefault="00EA5D8A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4675E1">
        <w:rPr>
          <w:rFonts w:ascii="Arial" w:hAnsi="Arial" w:cs="Arial"/>
        </w:rPr>
        <w:t>2</w:t>
      </w:r>
      <w:r w:rsidR="00523951" w:rsidRPr="004675E1">
        <w:rPr>
          <w:rFonts w:ascii="Arial" w:hAnsi="Arial" w:cs="Arial"/>
        </w:rPr>
        <w:t xml:space="preserve">. </w:t>
      </w:r>
      <w:r w:rsidR="001F18BB" w:rsidRPr="004675E1">
        <w:rPr>
          <w:rFonts w:ascii="Arial" w:hAnsi="Arial" w:cs="Arial"/>
        </w:rPr>
        <w:t>Motorização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2.0. Power plant </w:t>
      </w:r>
    </w:p>
    <w:p w:rsidR="00523951" w:rsidRPr="00A37E28" w:rsidRDefault="00523951" w:rsidP="0081531E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A37E28">
        <w:rPr>
          <w:rFonts w:ascii="Arial" w:hAnsi="Arial" w:cs="Arial"/>
          <w:lang w:val="en-US"/>
        </w:rPr>
        <w:t xml:space="preserve">2.1. </w:t>
      </w:r>
      <w:r w:rsidRPr="00B5786C">
        <w:rPr>
          <w:rFonts w:ascii="Arial" w:hAnsi="Arial" w:cs="Arial"/>
          <w:lang w:val="en-US"/>
        </w:rPr>
        <w:t>Fabricante</w:t>
      </w:r>
      <w:r w:rsidRPr="00A37E28">
        <w:rPr>
          <w:rFonts w:ascii="Arial" w:hAnsi="Arial" w:cs="Arial"/>
          <w:lang w:val="en-US"/>
        </w:rPr>
        <w:t>:</w:t>
      </w:r>
    </w:p>
    <w:p w:rsidR="00DD1B22" w:rsidRPr="00004AAE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2.1. Manufacturer: </w:t>
      </w:r>
    </w:p>
    <w:p w:rsidR="003E409B" w:rsidRPr="00004AAE" w:rsidRDefault="00D32078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63849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3E409B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8"/>
    </w:p>
    <w:p w:rsidR="00523951" w:rsidRPr="00A37E28" w:rsidRDefault="0052395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 xml:space="preserve">2.2. </w:t>
      </w:r>
      <w:r w:rsidRPr="004675E1">
        <w:rPr>
          <w:rFonts w:ascii="Arial" w:hAnsi="Arial" w:cs="Arial"/>
        </w:rPr>
        <w:t>Código</w:t>
      </w:r>
      <w:r w:rsidRPr="00A37E28">
        <w:rPr>
          <w:rFonts w:ascii="Arial" w:hAnsi="Arial" w:cs="Arial"/>
        </w:rPr>
        <w:t xml:space="preserve"> do motor do fabricante (conforme marcado no motor ou outro meio de identificação):</w:t>
      </w:r>
    </w:p>
    <w:p w:rsidR="00DD1B22" w:rsidRPr="00004AAE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2.2. Manufacturer’s engine code (as marked on the </w:t>
      </w:r>
      <w:proofErr w:type="gramStart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engine,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or other means of identification): </w:t>
      </w:r>
    </w:p>
    <w:p w:rsidR="003E409B" w:rsidRPr="00004AAE" w:rsidRDefault="00D32078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63849">
        <w:rPr>
          <w:rFonts w:ascii="Arial" w:hAnsi="Arial" w:cs="Arial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3E409B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9"/>
    </w:p>
    <w:p w:rsidR="00523951" w:rsidRPr="00A37E28" w:rsidRDefault="0052395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 xml:space="preserve">2.3. </w:t>
      </w:r>
      <w:r w:rsidRPr="004675E1">
        <w:rPr>
          <w:rFonts w:ascii="Arial" w:hAnsi="Arial" w:cs="Arial"/>
        </w:rPr>
        <w:t>Princípio</w:t>
      </w:r>
      <w:r w:rsidRPr="00A37E28">
        <w:rPr>
          <w:rFonts w:ascii="Arial" w:hAnsi="Arial" w:cs="Arial"/>
        </w:rPr>
        <w:t xml:space="preserve"> de funcionamento: </w:t>
      </w:r>
      <w:sdt>
        <w:sdtPr>
          <w:rPr>
            <w:rFonts w:ascii="Arial" w:hAnsi="Arial" w:cs="Arial"/>
          </w:rPr>
          <w:id w:val="-87152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 xml:space="preserve">ignição comandada / </w:t>
      </w:r>
      <w:sdt>
        <w:sdtPr>
          <w:rPr>
            <w:rFonts w:ascii="Arial" w:hAnsi="Arial" w:cs="Arial"/>
          </w:rPr>
          <w:id w:val="-750505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>ignição por compressão</w:t>
      </w:r>
      <w:r w:rsidR="00B24D1D">
        <w:rPr>
          <w:rFonts w:ascii="Arial" w:hAnsi="Arial" w:cs="Arial"/>
        </w:rPr>
        <w:t>;</w:t>
      </w:r>
      <w:r w:rsidRPr="00A37E2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079169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 xml:space="preserve">quatro tempos / </w:t>
      </w:r>
      <w:sdt>
        <w:sdtPr>
          <w:rPr>
            <w:rFonts w:ascii="Arial" w:hAnsi="Arial" w:cs="Arial"/>
          </w:rPr>
          <w:id w:val="1883515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4D1D">
            <w:rPr>
              <w:rFonts w:ascii="MS Gothic" w:eastAsia="MS Gothic" w:hAnsi="MS Gothic" w:cs="Arial" w:hint="eastAsia"/>
            </w:rPr>
            <w:t>☐</w:t>
          </w:r>
        </w:sdtContent>
      </w:sdt>
      <w:r w:rsidRPr="00A37E28">
        <w:rPr>
          <w:rFonts w:ascii="Arial" w:hAnsi="Arial" w:cs="Arial"/>
        </w:rPr>
        <w:t>dois tempos (1</w:t>
      </w:r>
      <w:proofErr w:type="gramStart"/>
      <w:r w:rsidRPr="00A37E28">
        <w:rPr>
          <w:rFonts w:ascii="Arial" w:hAnsi="Arial" w:cs="Arial"/>
        </w:rPr>
        <w:t>)</w:t>
      </w:r>
      <w:proofErr w:type="gramEnd"/>
    </w:p>
    <w:p w:rsidR="00467A7E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2.3. Working principle: positive ignition/compression ignition, four stroke/two stroke </w:t>
      </w:r>
      <w:proofErr w:type="gramStart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( 1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) </w:t>
      </w:r>
    </w:p>
    <w:p w:rsidR="00EA5D8A" w:rsidRPr="00004AAE" w:rsidRDefault="00D32078" w:rsidP="00EA5D8A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63849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EA5D8A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EA5D8A" w:rsidRPr="00B63849">
        <w:rPr>
          <w:rFonts w:ascii="Arial" w:hAnsi="Arial" w:cs="Arial"/>
        </w:rPr>
        <w:t> </w:t>
      </w:r>
      <w:r w:rsidR="00EA5D8A" w:rsidRPr="00B63849">
        <w:rPr>
          <w:rFonts w:ascii="Arial" w:hAnsi="Arial" w:cs="Arial"/>
        </w:rPr>
        <w:t> </w:t>
      </w:r>
      <w:r w:rsidR="00EA5D8A" w:rsidRPr="00B63849">
        <w:rPr>
          <w:rFonts w:ascii="Arial" w:hAnsi="Arial" w:cs="Arial"/>
        </w:rPr>
        <w:t> </w:t>
      </w:r>
      <w:r w:rsidR="00EA5D8A" w:rsidRPr="00B63849">
        <w:rPr>
          <w:rFonts w:ascii="Arial" w:hAnsi="Arial" w:cs="Arial"/>
        </w:rPr>
        <w:t> </w:t>
      </w:r>
      <w:r w:rsidR="00EA5D8A"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</w:p>
    <w:p w:rsidR="00523951" w:rsidRPr="00A37E28" w:rsidRDefault="0052395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>2.4. Número e disposição dos cilindros:</w:t>
      </w:r>
    </w:p>
    <w:p w:rsidR="00467A7E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2.4. Number and arrangement of cylinders: </w:t>
      </w:r>
    </w:p>
    <w:p w:rsidR="003E409B" w:rsidRPr="00004AAE" w:rsidRDefault="00D32078" w:rsidP="00B63849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63849">
        <w:rPr>
          <w:rFonts w:ascii="Arial" w:hAnsi="Arial" w:cs="Arial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3E409B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="003E409B"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10"/>
    </w:p>
    <w:p w:rsidR="00523951" w:rsidRPr="00A37E28" w:rsidRDefault="0052395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A37E28">
        <w:rPr>
          <w:rFonts w:ascii="Arial" w:hAnsi="Arial" w:cs="Arial"/>
        </w:rPr>
        <w:t xml:space="preserve">2.5. </w:t>
      </w:r>
      <w:r w:rsidR="00D57387">
        <w:rPr>
          <w:rFonts w:ascii="Arial" w:hAnsi="Arial" w:cs="Arial"/>
        </w:rPr>
        <w:t>Diâmetro</w:t>
      </w:r>
      <w:r w:rsidRPr="00A37E28">
        <w:rPr>
          <w:rFonts w:ascii="Arial" w:hAnsi="Arial" w:cs="Arial"/>
        </w:rPr>
        <w:t>:</w:t>
      </w:r>
      <w:r w:rsidR="001F18BB">
        <w:rPr>
          <w:rFonts w:ascii="Arial" w:hAnsi="Arial" w:cs="Arial"/>
        </w:rPr>
        <w:t xml:space="preserve"> </w:t>
      </w:r>
      <w:r w:rsidR="001F18BB" w:rsidRPr="00B63849"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1F18BB" w:rsidRPr="00B63849">
        <w:rPr>
          <w:rFonts w:ascii="Arial" w:hAnsi="Arial" w:cs="Arial"/>
        </w:rPr>
        <w:instrText xml:space="preserve"> FORMTEXT </w:instrText>
      </w:r>
      <w:r w:rsidR="001F18BB" w:rsidRPr="00B63849">
        <w:rPr>
          <w:rFonts w:ascii="Arial" w:hAnsi="Arial" w:cs="Arial"/>
        </w:rPr>
      </w:r>
      <w:r w:rsidR="001F18BB" w:rsidRPr="00B63849">
        <w:rPr>
          <w:rFonts w:ascii="Arial" w:hAnsi="Arial" w:cs="Arial"/>
        </w:rPr>
        <w:fldChar w:fldCharType="separate"/>
      </w:r>
      <w:r w:rsidR="001F18BB" w:rsidRPr="00B63849">
        <w:rPr>
          <w:rFonts w:ascii="Arial" w:hAnsi="Arial" w:cs="Arial"/>
        </w:rPr>
        <w:t> </w:t>
      </w:r>
      <w:r w:rsidR="001F18BB" w:rsidRPr="00B63849">
        <w:rPr>
          <w:rFonts w:ascii="Arial" w:hAnsi="Arial" w:cs="Arial"/>
        </w:rPr>
        <w:t> </w:t>
      </w:r>
      <w:r w:rsidR="001F18BB" w:rsidRPr="00B63849">
        <w:rPr>
          <w:rFonts w:ascii="Arial" w:hAnsi="Arial" w:cs="Arial"/>
        </w:rPr>
        <w:t> </w:t>
      </w:r>
      <w:r w:rsidR="001F18BB" w:rsidRPr="00B63849">
        <w:rPr>
          <w:rFonts w:ascii="Arial" w:hAnsi="Arial" w:cs="Arial"/>
        </w:rPr>
        <w:t> </w:t>
      </w:r>
      <w:r w:rsidR="001F18BB" w:rsidRPr="00B63849">
        <w:rPr>
          <w:rFonts w:ascii="Arial" w:hAnsi="Arial" w:cs="Arial"/>
        </w:rPr>
        <w:t> </w:t>
      </w:r>
      <w:r w:rsidR="001F18BB" w:rsidRPr="00B63849">
        <w:rPr>
          <w:rFonts w:ascii="Arial" w:hAnsi="Arial" w:cs="Arial"/>
        </w:rPr>
        <w:fldChar w:fldCharType="end"/>
      </w:r>
      <w:bookmarkEnd w:id="11"/>
      <w:r w:rsidRPr="00A37E28">
        <w:rPr>
          <w:rFonts w:ascii="Arial" w:hAnsi="Arial" w:cs="Arial"/>
        </w:rPr>
        <w:t xml:space="preserve"> mm</w:t>
      </w:r>
    </w:p>
    <w:p w:rsidR="00DD1B22" w:rsidRPr="0052395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52395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2.5.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Bore</w:t>
      </w:r>
      <w:r w:rsidRPr="0052395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mm </w:t>
      </w:r>
    </w:p>
    <w:p w:rsidR="00523951" w:rsidRPr="00117B21" w:rsidRDefault="0052395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2.6. </w:t>
      </w:r>
      <w:r w:rsidR="005769D6">
        <w:rPr>
          <w:rFonts w:ascii="Arial" w:hAnsi="Arial" w:cs="Arial"/>
        </w:rPr>
        <w:t>Curso</w:t>
      </w:r>
      <w:r w:rsidRPr="00117B21">
        <w:rPr>
          <w:rFonts w:ascii="Arial" w:hAnsi="Arial" w:cs="Arial"/>
        </w:rPr>
        <w:t xml:space="preserve">: </w:t>
      </w:r>
      <w:r w:rsidR="001F18BB" w:rsidRPr="00B63849">
        <w:rPr>
          <w:rFonts w:ascii="Arial" w:hAnsi="Arial" w:cs="Arial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1F18BB" w:rsidRPr="00B63849">
        <w:rPr>
          <w:rFonts w:ascii="Arial" w:hAnsi="Arial" w:cs="Arial"/>
        </w:rPr>
        <w:instrText xml:space="preserve"> FORMTEXT </w:instrText>
      </w:r>
      <w:r w:rsidR="001F18BB" w:rsidRPr="00B63849">
        <w:rPr>
          <w:rFonts w:ascii="Arial" w:hAnsi="Arial" w:cs="Arial"/>
        </w:rPr>
      </w:r>
      <w:r w:rsidR="001F18BB" w:rsidRPr="00B63849">
        <w:rPr>
          <w:rFonts w:ascii="Arial" w:hAnsi="Arial" w:cs="Arial"/>
        </w:rPr>
        <w:fldChar w:fldCharType="separate"/>
      </w:r>
      <w:r w:rsidR="001F18BB" w:rsidRPr="00B63849">
        <w:rPr>
          <w:rFonts w:ascii="Arial" w:hAnsi="Arial" w:cs="Arial"/>
        </w:rPr>
        <w:t> </w:t>
      </w:r>
      <w:r w:rsidR="001F18BB" w:rsidRPr="00B63849">
        <w:rPr>
          <w:rFonts w:ascii="Arial" w:hAnsi="Arial" w:cs="Arial"/>
        </w:rPr>
        <w:t> </w:t>
      </w:r>
      <w:r w:rsidR="001F18BB" w:rsidRPr="00B63849">
        <w:rPr>
          <w:rFonts w:ascii="Arial" w:hAnsi="Arial" w:cs="Arial"/>
        </w:rPr>
        <w:t> </w:t>
      </w:r>
      <w:r w:rsidR="001F18BB" w:rsidRPr="00B63849">
        <w:rPr>
          <w:rFonts w:ascii="Arial" w:hAnsi="Arial" w:cs="Arial"/>
        </w:rPr>
        <w:t> </w:t>
      </w:r>
      <w:r w:rsidR="001F18BB" w:rsidRPr="00B63849">
        <w:rPr>
          <w:rFonts w:ascii="Arial" w:hAnsi="Arial" w:cs="Arial"/>
        </w:rPr>
        <w:t> </w:t>
      </w:r>
      <w:r w:rsidR="001F18BB" w:rsidRPr="00B63849">
        <w:rPr>
          <w:rFonts w:ascii="Arial" w:hAnsi="Arial" w:cs="Arial"/>
        </w:rPr>
        <w:fldChar w:fldCharType="end"/>
      </w:r>
      <w:bookmarkEnd w:id="12"/>
      <w:r w:rsidR="001F18BB" w:rsidRPr="00D5738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117B21">
        <w:rPr>
          <w:rFonts w:ascii="Arial" w:hAnsi="Arial" w:cs="Arial"/>
        </w:rPr>
        <w:t>mm</w:t>
      </w:r>
    </w:p>
    <w:p w:rsidR="00DD1B22" w:rsidRPr="0052395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52395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2.6.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Stroke</w:t>
      </w:r>
      <w:r w:rsidRPr="0052395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mm </w:t>
      </w:r>
    </w:p>
    <w:p w:rsidR="00523951" w:rsidRPr="00117B21" w:rsidRDefault="0052395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2.7. Ordem de </w:t>
      </w:r>
      <w:r w:rsidR="005769D6">
        <w:rPr>
          <w:rFonts w:ascii="Arial" w:hAnsi="Arial" w:cs="Arial"/>
        </w:rPr>
        <w:t>ignição</w:t>
      </w:r>
      <w:r w:rsidRPr="00117B21">
        <w:rPr>
          <w:rFonts w:ascii="Arial" w:hAnsi="Arial" w:cs="Arial"/>
        </w:rPr>
        <w:t>:</w:t>
      </w:r>
      <w:r w:rsidR="00D57387">
        <w:rPr>
          <w:rFonts w:ascii="Arial" w:hAnsi="Arial" w:cs="Arial"/>
        </w:rPr>
        <w:t xml:space="preserve"> </w:t>
      </w:r>
      <w:r w:rsidR="00D57387" w:rsidRPr="00B63849">
        <w:rPr>
          <w:rFonts w:ascii="Arial" w:hAnsi="Arial" w:cs="Arial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D57387" w:rsidRPr="00B63849">
        <w:rPr>
          <w:rFonts w:ascii="Arial" w:hAnsi="Arial" w:cs="Arial"/>
        </w:rPr>
        <w:instrText xml:space="preserve"> FORMTEXT </w:instrText>
      </w:r>
      <w:r w:rsidR="00D57387" w:rsidRPr="00B63849">
        <w:rPr>
          <w:rFonts w:ascii="Arial" w:hAnsi="Arial" w:cs="Arial"/>
        </w:rPr>
      </w:r>
      <w:r w:rsidR="00D57387" w:rsidRPr="00B63849">
        <w:rPr>
          <w:rFonts w:ascii="Arial" w:hAnsi="Arial" w:cs="Arial"/>
        </w:rPr>
        <w:fldChar w:fldCharType="separate"/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fldChar w:fldCharType="end"/>
      </w:r>
      <w:bookmarkEnd w:id="13"/>
    </w:p>
    <w:p w:rsidR="00DD1B22" w:rsidRPr="0052395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52395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2.7.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Firing</w:t>
      </w:r>
      <w:r w:rsidR="00CE0999"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order</w:t>
      </w:r>
      <w:r w:rsidRPr="0052395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523951" w:rsidRPr="00117B21" w:rsidRDefault="0052395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lastRenderedPageBreak/>
        <w:t xml:space="preserve">2.8. Capacidade </w:t>
      </w:r>
      <w:r w:rsidR="00773D7E">
        <w:rPr>
          <w:rFonts w:ascii="Arial" w:hAnsi="Arial" w:cs="Arial"/>
        </w:rPr>
        <w:t xml:space="preserve">volumétrica </w:t>
      </w:r>
      <w:r w:rsidRPr="00117B21">
        <w:rPr>
          <w:rFonts w:ascii="Arial" w:hAnsi="Arial" w:cs="Arial"/>
        </w:rPr>
        <w:t xml:space="preserve">do motor: </w:t>
      </w:r>
      <w:r w:rsidR="00D57387" w:rsidRPr="00B63849">
        <w:rPr>
          <w:rFonts w:ascii="Arial" w:hAnsi="Arial" w:cs="Arial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D57387" w:rsidRPr="00B63849">
        <w:rPr>
          <w:rFonts w:ascii="Arial" w:hAnsi="Arial" w:cs="Arial"/>
        </w:rPr>
        <w:instrText xml:space="preserve"> FORMTEXT </w:instrText>
      </w:r>
      <w:r w:rsidR="00D57387" w:rsidRPr="00B63849">
        <w:rPr>
          <w:rFonts w:ascii="Arial" w:hAnsi="Arial" w:cs="Arial"/>
        </w:rPr>
      </w:r>
      <w:r w:rsidR="00D57387" w:rsidRPr="00B63849">
        <w:rPr>
          <w:rFonts w:ascii="Arial" w:hAnsi="Arial" w:cs="Arial"/>
        </w:rPr>
        <w:fldChar w:fldCharType="separate"/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fldChar w:fldCharType="end"/>
      </w:r>
      <w:bookmarkEnd w:id="14"/>
      <w:r w:rsidR="00D57387" w:rsidRPr="00D5738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117B21">
        <w:rPr>
          <w:rFonts w:ascii="Arial" w:hAnsi="Arial" w:cs="Arial"/>
        </w:rPr>
        <w:t>cm³</w:t>
      </w:r>
    </w:p>
    <w:p w:rsidR="00DD1B22" w:rsidRPr="0052395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52395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2.8.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Engine</w:t>
      </w:r>
      <w:r w:rsidR="005A1E1A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capacity</w:t>
      </w:r>
      <w:r w:rsidRPr="0052395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  <w:r w:rsidR="004B6CE7" w:rsidRPr="00523951">
        <w:rPr>
          <w:rFonts w:ascii="Arial" w:hAnsi="Arial" w:cs="Arial"/>
          <w:i/>
          <w:color w:val="2F5496" w:themeColor="accent5" w:themeShade="BF"/>
          <w:sz w:val="16"/>
          <w:szCs w:val="16"/>
        </w:rPr>
        <w:t>cm³</w:t>
      </w:r>
    </w:p>
    <w:p w:rsidR="00523951" w:rsidRPr="00117B21" w:rsidRDefault="0052395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2.9. Taxa de compressão volumétrica:</w:t>
      </w:r>
      <w:r w:rsidR="00D57387">
        <w:rPr>
          <w:rFonts w:ascii="Arial" w:hAnsi="Arial" w:cs="Arial"/>
        </w:rPr>
        <w:t xml:space="preserve"> </w:t>
      </w:r>
      <w:r w:rsidR="00D57387" w:rsidRPr="00B63849">
        <w:rPr>
          <w:rFonts w:ascii="Arial" w:hAnsi="Arial" w:cs="Arial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D57387" w:rsidRPr="00B63849">
        <w:rPr>
          <w:rFonts w:ascii="Arial" w:hAnsi="Arial" w:cs="Arial"/>
        </w:rPr>
        <w:instrText xml:space="preserve"> FORMTEXT </w:instrText>
      </w:r>
      <w:r w:rsidR="00D57387" w:rsidRPr="00B63849">
        <w:rPr>
          <w:rFonts w:ascii="Arial" w:hAnsi="Arial" w:cs="Arial"/>
        </w:rPr>
      </w:r>
      <w:r w:rsidR="00D57387" w:rsidRPr="00B63849">
        <w:rPr>
          <w:rFonts w:ascii="Arial" w:hAnsi="Arial" w:cs="Arial"/>
        </w:rPr>
        <w:fldChar w:fldCharType="separate"/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fldChar w:fldCharType="end"/>
      </w:r>
      <w:bookmarkEnd w:id="15"/>
    </w:p>
    <w:p w:rsidR="00DD1B22" w:rsidRPr="0052395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52395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2.9.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Volumetric</w:t>
      </w:r>
      <w:r w:rsidR="005A1E1A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compression</w:t>
      </w:r>
      <w:r w:rsidR="00CE0999"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ratio</w:t>
      </w:r>
      <w:r w:rsidRPr="0052395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523951" w:rsidRPr="00117B21" w:rsidRDefault="005A1E1A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2.</w:t>
      </w:r>
      <w:r w:rsidR="00523951" w:rsidRPr="00117B21">
        <w:rPr>
          <w:rFonts w:ascii="Arial" w:hAnsi="Arial" w:cs="Arial"/>
        </w:rPr>
        <w:t xml:space="preserve">10. Desenhos da câmara de combustão, </w:t>
      </w:r>
      <w:r w:rsidR="00ED7104">
        <w:rPr>
          <w:rFonts w:ascii="Arial" w:hAnsi="Arial" w:cs="Arial"/>
        </w:rPr>
        <w:t xml:space="preserve">da cabeça </w:t>
      </w:r>
      <w:r w:rsidR="00523951" w:rsidRPr="00117B21">
        <w:rPr>
          <w:rFonts w:ascii="Arial" w:hAnsi="Arial" w:cs="Arial"/>
        </w:rPr>
        <w:t>do pistão e, no caso de motores de ignição comandada, de anéis de pistão:</w:t>
      </w:r>
    </w:p>
    <w:p w:rsidR="00DD1B22" w:rsidRPr="00004AAE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2.10. Drawings of combustion chamber, piston crown and, in the case of positive ignition engines, piston rings: </w:t>
      </w:r>
    </w:p>
    <w:p w:rsidR="00C36D42" w:rsidRPr="00004AAE" w:rsidRDefault="00D32078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63849">
        <w:rPr>
          <w:rFonts w:ascii="Arial" w:hAnsi="Arial" w:cs="Arial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4B6CE7"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="004B6CE7" w:rsidRPr="00B63849">
        <w:rPr>
          <w:rFonts w:ascii="Arial" w:hAnsi="Arial" w:cs="Arial"/>
        </w:rPr>
        <w:t> </w:t>
      </w:r>
      <w:r w:rsidR="004B6CE7" w:rsidRPr="00B63849">
        <w:rPr>
          <w:rFonts w:ascii="Arial" w:hAnsi="Arial" w:cs="Arial"/>
        </w:rPr>
        <w:t> </w:t>
      </w:r>
      <w:r w:rsidR="004B6CE7" w:rsidRPr="00B63849">
        <w:rPr>
          <w:rFonts w:ascii="Arial" w:hAnsi="Arial" w:cs="Arial"/>
        </w:rPr>
        <w:t> </w:t>
      </w:r>
      <w:r w:rsidR="004B6CE7" w:rsidRPr="00B63849">
        <w:rPr>
          <w:rFonts w:ascii="Arial" w:hAnsi="Arial" w:cs="Arial"/>
        </w:rPr>
        <w:t> </w:t>
      </w:r>
      <w:r w:rsidR="004B6CE7"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16"/>
    </w:p>
    <w:p w:rsidR="00523951" w:rsidRPr="00117B21" w:rsidRDefault="0052395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2.11. Potência </w:t>
      </w:r>
      <w:r w:rsidR="00504BB3">
        <w:rPr>
          <w:rFonts w:ascii="Arial" w:hAnsi="Arial" w:cs="Arial"/>
        </w:rPr>
        <w:t>líquida</w:t>
      </w:r>
      <w:r w:rsidRPr="00117B21">
        <w:rPr>
          <w:rFonts w:ascii="Arial" w:hAnsi="Arial" w:cs="Arial"/>
        </w:rPr>
        <w:t xml:space="preserve"> máxima: </w:t>
      </w:r>
      <w:r w:rsidR="00D57387" w:rsidRPr="00B63849">
        <w:rPr>
          <w:rFonts w:ascii="Arial" w:hAnsi="Arial" w:cs="Arial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D57387" w:rsidRPr="00B63849">
        <w:rPr>
          <w:rFonts w:ascii="Arial" w:hAnsi="Arial" w:cs="Arial"/>
        </w:rPr>
        <w:instrText xml:space="preserve"> FORMTEXT </w:instrText>
      </w:r>
      <w:r w:rsidR="00D57387" w:rsidRPr="00B63849">
        <w:rPr>
          <w:rFonts w:ascii="Arial" w:hAnsi="Arial" w:cs="Arial"/>
        </w:rPr>
      </w:r>
      <w:r w:rsidR="00D57387" w:rsidRPr="00B63849">
        <w:rPr>
          <w:rFonts w:ascii="Arial" w:hAnsi="Arial" w:cs="Arial"/>
        </w:rPr>
        <w:fldChar w:fldCharType="separate"/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fldChar w:fldCharType="end"/>
      </w:r>
      <w:bookmarkEnd w:id="17"/>
      <w:r w:rsidR="00D57387" w:rsidRPr="00D5738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proofErr w:type="gramStart"/>
      <w:r w:rsidRPr="00117B21">
        <w:rPr>
          <w:rFonts w:ascii="Arial" w:hAnsi="Arial" w:cs="Arial"/>
        </w:rPr>
        <w:t>kW</w:t>
      </w:r>
      <w:proofErr w:type="gramEnd"/>
      <w:r w:rsidRPr="00117B21">
        <w:rPr>
          <w:rFonts w:ascii="Arial" w:hAnsi="Arial" w:cs="Arial"/>
        </w:rPr>
        <w:t xml:space="preserve"> a </w:t>
      </w:r>
      <w:r w:rsidR="00D57387" w:rsidRPr="00B63849">
        <w:rPr>
          <w:rFonts w:ascii="Arial" w:hAnsi="Arial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D57387" w:rsidRPr="00B63849">
        <w:rPr>
          <w:rFonts w:ascii="Arial" w:hAnsi="Arial" w:cs="Arial"/>
        </w:rPr>
        <w:instrText xml:space="preserve"> FORMTEXT </w:instrText>
      </w:r>
      <w:r w:rsidR="00D57387" w:rsidRPr="00B63849">
        <w:rPr>
          <w:rFonts w:ascii="Arial" w:hAnsi="Arial" w:cs="Arial"/>
        </w:rPr>
      </w:r>
      <w:r w:rsidR="00D57387" w:rsidRPr="00B63849">
        <w:rPr>
          <w:rFonts w:ascii="Arial" w:hAnsi="Arial" w:cs="Arial"/>
        </w:rPr>
        <w:fldChar w:fldCharType="separate"/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fldChar w:fldCharType="end"/>
      </w:r>
      <w:bookmarkEnd w:id="18"/>
      <w:r w:rsidR="00D57387" w:rsidRPr="00D5738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="004C0CD0">
        <w:rPr>
          <w:rFonts w:ascii="Arial" w:hAnsi="Arial" w:cs="Arial"/>
        </w:rPr>
        <w:t>min</w:t>
      </w:r>
      <w:r w:rsidRPr="004C0CD0">
        <w:rPr>
          <w:rFonts w:ascii="Arial" w:hAnsi="Arial" w:cs="Arial"/>
          <w:vertAlign w:val="superscript"/>
        </w:rPr>
        <w:t>-1</w:t>
      </w:r>
      <w:r w:rsidRPr="00117B21">
        <w:rPr>
          <w:rFonts w:ascii="Arial" w:hAnsi="Arial" w:cs="Arial"/>
        </w:rPr>
        <w:t xml:space="preserve"> (valor declarado pelo fabricante)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2.11. Maximum net power: kW at min 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  <w:lang w:val="en-US"/>
        </w:rPr>
        <w:t>–1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(manufacturer’s declared value) </w:t>
      </w:r>
    </w:p>
    <w:p w:rsidR="00523951" w:rsidRPr="00117B21" w:rsidRDefault="005A1E1A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2.</w:t>
      </w:r>
      <w:r w:rsidR="00523951" w:rsidRPr="00117B21">
        <w:rPr>
          <w:rFonts w:ascii="Arial" w:hAnsi="Arial" w:cs="Arial"/>
        </w:rPr>
        <w:t xml:space="preserve">12. Velocidade </w:t>
      </w:r>
      <w:r w:rsidR="009E3536">
        <w:rPr>
          <w:rFonts w:ascii="Arial" w:hAnsi="Arial" w:cs="Arial"/>
        </w:rPr>
        <w:t xml:space="preserve">angular </w:t>
      </w:r>
      <w:r w:rsidR="00523951" w:rsidRPr="00117B21">
        <w:rPr>
          <w:rFonts w:ascii="Arial" w:hAnsi="Arial" w:cs="Arial"/>
        </w:rPr>
        <w:t>máxima do motor, conforme prescrito pelo fabricante:</w:t>
      </w:r>
      <w:r w:rsidR="00D57387" w:rsidRPr="00D5738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="00D57387" w:rsidRPr="00B63849">
        <w:rPr>
          <w:rFonts w:ascii="Arial" w:hAnsi="Arial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D57387" w:rsidRPr="00B63849">
        <w:rPr>
          <w:rFonts w:ascii="Arial" w:hAnsi="Arial" w:cs="Arial"/>
        </w:rPr>
        <w:instrText xml:space="preserve"> FORMTEXT </w:instrText>
      </w:r>
      <w:r w:rsidR="00D57387" w:rsidRPr="00B63849">
        <w:rPr>
          <w:rFonts w:ascii="Arial" w:hAnsi="Arial" w:cs="Arial"/>
        </w:rPr>
      </w:r>
      <w:r w:rsidR="00D57387" w:rsidRPr="00B63849">
        <w:rPr>
          <w:rFonts w:ascii="Arial" w:hAnsi="Arial" w:cs="Arial"/>
        </w:rPr>
        <w:fldChar w:fldCharType="separate"/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fldChar w:fldCharType="end"/>
      </w:r>
      <w:bookmarkEnd w:id="19"/>
      <w:r w:rsidR="00523951" w:rsidRPr="00117B21">
        <w:rPr>
          <w:rFonts w:ascii="Arial" w:hAnsi="Arial" w:cs="Arial"/>
        </w:rPr>
        <w:t xml:space="preserve"> min</w:t>
      </w:r>
      <w:r w:rsidR="00523951" w:rsidRPr="004C0CD0">
        <w:rPr>
          <w:rFonts w:ascii="Arial" w:hAnsi="Arial" w:cs="Arial"/>
          <w:vertAlign w:val="superscript"/>
        </w:rPr>
        <w:t>–</w:t>
      </w:r>
      <w:proofErr w:type="gramStart"/>
      <w:r w:rsidR="00523951" w:rsidRPr="004C0CD0">
        <w:rPr>
          <w:rFonts w:ascii="Arial" w:hAnsi="Arial" w:cs="Arial"/>
          <w:vertAlign w:val="superscript"/>
        </w:rPr>
        <w:t>1</w:t>
      </w:r>
      <w:proofErr w:type="gramEnd"/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2.12. Maximum permitted engine speed as prescribed by the manufacturer: min 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  <w:lang w:val="en-US"/>
        </w:rPr>
        <w:t xml:space="preserve">–1 </w:t>
      </w:r>
    </w:p>
    <w:p w:rsidR="00523951" w:rsidRPr="00117B21" w:rsidRDefault="0061596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2.</w:t>
      </w:r>
      <w:r w:rsidR="00523951" w:rsidRPr="00117B21">
        <w:rPr>
          <w:rFonts w:ascii="Arial" w:hAnsi="Arial" w:cs="Arial"/>
        </w:rPr>
        <w:t>13. Torque líquido máximo:</w:t>
      </w:r>
      <w:r w:rsidR="00D57387" w:rsidRPr="00D5738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="00D57387" w:rsidRPr="00B63849">
        <w:rPr>
          <w:rFonts w:ascii="Arial" w:hAnsi="Arial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D57387" w:rsidRPr="00B63849">
        <w:rPr>
          <w:rFonts w:ascii="Arial" w:hAnsi="Arial" w:cs="Arial"/>
        </w:rPr>
        <w:instrText xml:space="preserve"> FORMTEXT </w:instrText>
      </w:r>
      <w:r w:rsidR="00D57387" w:rsidRPr="00B63849">
        <w:rPr>
          <w:rFonts w:ascii="Arial" w:hAnsi="Arial" w:cs="Arial"/>
        </w:rPr>
      </w:r>
      <w:r w:rsidR="00D57387" w:rsidRPr="00B63849">
        <w:rPr>
          <w:rFonts w:ascii="Arial" w:hAnsi="Arial" w:cs="Arial"/>
        </w:rPr>
        <w:fldChar w:fldCharType="separate"/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fldChar w:fldCharType="end"/>
      </w:r>
      <w:bookmarkEnd w:id="20"/>
      <w:r w:rsidR="00523951" w:rsidRPr="00117B21">
        <w:rPr>
          <w:rFonts w:ascii="Arial" w:hAnsi="Arial" w:cs="Arial"/>
        </w:rPr>
        <w:t xml:space="preserve"> Nm a</w:t>
      </w:r>
      <w:r w:rsidR="00D57387">
        <w:rPr>
          <w:rFonts w:ascii="Arial" w:hAnsi="Arial" w:cs="Arial"/>
        </w:rPr>
        <w:t xml:space="preserve"> </w:t>
      </w:r>
      <w:r w:rsidR="00D57387" w:rsidRPr="00B63849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D57387" w:rsidRPr="00B63849">
        <w:rPr>
          <w:rFonts w:ascii="Arial" w:hAnsi="Arial" w:cs="Arial"/>
        </w:rPr>
        <w:instrText xml:space="preserve"> FORMTEXT </w:instrText>
      </w:r>
      <w:r w:rsidR="00D57387" w:rsidRPr="00B63849">
        <w:rPr>
          <w:rFonts w:ascii="Arial" w:hAnsi="Arial" w:cs="Arial"/>
        </w:rPr>
      </w:r>
      <w:r w:rsidR="00D57387" w:rsidRPr="00B63849">
        <w:rPr>
          <w:rFonts w:ascii="Arial" w:hAnsi="Arial" w:cs="Arial"/>
        </w:rPr>
        <w:fldChar w:fldCharType="separate"/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t> </w:t>
      </w:r>
      <w:r w:rsidR="00D57387" w:rsidRPr="00B63849">
        <w:rPr>
          <w:rFonts w:ascii="Arial" w:hAnsi="Arial" w:cs="Arial"/>
        </w:rPr>
        <w:fldChar w:fldCharType="end"/>
      </w:r>
      <w:bookmarkEnd w:id="21"/>
      <w:r w:rsidR="00523951" w:rsidRPr="00117B21">
        <w:rPr>
          <w:rFonts w:ascii="Arial" w:hAnsi="Arial" w:cs="Arial"/>
        </w:rPr>
        <w:t xml:space="preserve"> min</w:t>
      </w:r>
      <w:r w:rsidR="004C0CD0" w:rsidRPr="004C0CD0">
        <w:rPr>
          <w:rFonts w:ascii="Arial" w:hAnsi="Arial" w:cs="Arial"/>
          <w:vertAlign w:val="superscript"/>
        </w:rPr>
        <w:t>–1</w:t>
      </w:r>
      <w:r w:rsidR="00523951" w:rsidRPr="00117B21">
        <w:rPr>
          <w:rFonts w:ascii="Arial" w:hAnsi="Arial" w:cs="Arial"/>
        </w:rPr>
        <w:t xml:space="preserve"> (valor declarado pelo fabricante)</w:t>
      </w:r>
    </w:p>
    <w:p w:rsidR="00DD1B22" w:rsidRPr="00004AAE" w:rsidRDefault="00C60FA3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2.13. Maximum net torque</w:t>
      </w:r>
      <w:r w:rsidR="00DD1B22"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: Nm </w:t>
      </w:r>
      <w:proofErr w:type="gramStart"/>
      <w:r w:rsidR="00DD1B22"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at  min</w:t>
      </w:r>
      <w:proofErr w:type="gramEnd"/>
      <w:r w:rsidR="00DD1B22"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="00DD1B22" w:rsidRPr="004C0CD0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  <w:lang w:val="en-US"/>
        </w:rPr>
        <w:t>–1</w:t>
      </w:r>
      <w:r w:rsidR="00DD1B22"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(manufacturer’s declared value) </w:t>
      </w:r>
    </w:p>
    <w:p w:rsidR="00523951" w:rsidRPr="00F87007" w:rsidRDefault="00997A7C" w:rsidP="0081531E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F87007">
        <w:rPr>
          <w:rFonts w:ascii="Arial" w:hAnsi="Arial" w:cs="Arial"/>
          <w:lang w:val="en-US"/>
        </w:rPr>
        <w:t xml:space="preserve">3.0. Combustível: </w:t>
      </w:r>
      <w:sdt>
        <w:sdtPr>
          <w:rPr>
            <w:rFonts w:ascii="Arial" w:hAnsi="Arial" w:cs="Arial"/>
            <w:lang w:val="en-US"/>
          </w:rPr>
          <w:id w:val="141713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A3" w:rsidRPr="00F8700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F87007">
        <w:rPr>
          <w:rFonts w:ascii="Arial" w:hAnsi="Arial" w:cs="Arial"/>
          <w:lang w:val="en-US"/>
        </w:rPr>
        <w:t xml:space="preserve">diesel / </w:t>
      </w:r>
      <w:sdt>
        <w:sdtPr>
          <w:rPr>
            <w:rFonts w:ascii="Arial" w:hAnsi="Arial" w:cs="Arial"/>
            <w:lang w:val="en-US"/>
          </w:rPr>
          <w:id w:val="136833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A3" w:rsidRPr="00F8700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F87007">
        <w:rPr>
          <w:rFonts w:ascii="Arial" w:hAnsi="Arial" w:cs="Arial"/>
          <w:lang w:val="en-US"/>
        </w:rPr>
        <w:t xml:space="preserve">gasolina / </w:t>
      </w:r>
      <w:sdt>
        <w:sdtPr>
          <w:rPr>
            <w:rFonts w:ascii="Arial" w:hAnsi="Arial" w:cs="Arial"/>
            <w:lang w:val="en-US"/>
          </w:rPr>
          <w:id w:val="178283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A3" w:rsidRPr="00F8700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F87007">
        <w:rPr>
          <w:rFonts w:ascii="Arial" w:hAnsi="Arial" w:cs="Arial"/>
          <w:lang w:val="en-US"/>
        </w:rPr>
        <w:t xml:space="preserve">GLP / </w:t>
      </w:r>
      <w:sdt>
        <w:sdtPr>
          <w:rPr>
            <w:rFonts w:ascii="Arial" w:hAnsi="Arial" w:cs="Arial"/>
            <w:lang w:val="en-US"/>
          </w:rPr>
          <w:id w:val="1438555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A3" w:rsidRPr="00F8700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F87007">
        <w:rPr>
          <w:rFonts w:ascii="Arial" w:hAnsi="Arial" w:cs="Arial"/>
          <w:lang w:val="en-US"/>
        </w:rPr>
        <w:t xml:space="preserve">GNC / </w:t>
      </w:r>
      <w:sdt>
        <w:sdtPr>
          <w:rPr>
            <w:rFonts w:ascii="Arial" w:hAnsi="Arial" w:cs="Arial"/>
            <w:lang w:val="en-US"/>
          </w:rPr>
          <w:id w:val="-1448237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A3" w:rsidRPr="00F8700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Pr="00F87007">
        <w:rPr>
          <w:rFonts w:ascii="Arial" w:hAnsi="Arial" w:cs="Arial"/>
          <w:lang w:val="en-US"/>
        </w:rPr>
        <w:t xml:space="preserve">GNL / </w:t>
      </w:r>
      <w:sdt>
        <w:sdtPr>
          <w:rPr>
            <w:rFonts w:ascii="Arial" w:hAnsi="Arial" w:cs="Arial"/>
            <w:lang w:val="en-US"/>
          </w:rPr>
          <w:id w:val="1285921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A3" w:rsidRPr="00F87007">
            <w:rPr>
              <w:rFonts w:ascii="MS Gothic" w:eastAsia="MS Gothic" w:hAnsi="MS Gothic" w:cs="Arial" w:hint="eastAsia"/>
              <w:lang w:val="en-US"/>
            </w:rPr>
            <w:t>☐</w:t>
          </w:r>
        </w:sdtContent>
      </w:sdt>
      <w:r w:rsidR="00FD3C3F" w:rsidRPr="00F87007">
        <w:rPr>
          <w:rFonts w:ascii="Arial" w:hAnsi="Arial" w:cs="Arial"/>
          <w:lang w:val="en-US"/>
        </w:rPr>
        <w:t>etanol</w:t>
      </w:r>
      <w:r w:rsidRPr="00F87007">
        <w:rPr>
          <w:rFonts w:ascii="Arial" w:hAnsi="Arial" w:cs="Arial"/>
          <w:lang w:val="en-US"/>
        </w:rPr>
        <w:t xml:space="preserve"> (1)</w:t>
      </w:r>
    </w:p>
    <w:p w:rsidR="00DD1B22" w:rsidRPr="00997A7C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997A7C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3.0.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Fuel</w:t>
      </w:r>
      <w:r w:rsidRPr="00997A7C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diesel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oil</w:t>
      </w:r>
      <w:r w:rsidRPr="00997A7C">
        <w:rPr>
          <w:rFonts w:ascii="Arial" w:hAnsi="Arial" w:cs="Arial"/>
          <w:i/>
          <w:color w:val="2F5496" w:themeColor="accent5" w:themeShade="BF"/>
          <w:sz w:val="16"/>
          <w:szCs w:val="16"/>
        </w:rPr>
        <w:t>/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petrol</w:t>
      </w:r>
      <w:r w:rsidRPr="00997A7C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/LPG/CNG/LNG </w:t>
      </w:r>
      <w:r w:rsidR="00181453" w:rsidRPr="00997A7C">
        <w:rPr>
          <w:rFonts w:ascii="Arial" w:hAnsi="Arial" w:cs="Arial"/>
          <w:i/>
          <w:color w:val="2F5496" w:themeColor="accent5" w:themeShade="BF"/>
          <w:sz w:val="16"/>
          <w:szCs w:val="16"/>
        </w:rPr>
        <w:t>/</w:t>
      </w:r>
      <w:r w:rsidR="00181453"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alcohol</w:t>
      </w:r>
      <w:r w:rsidR="00CE0999"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proofErr w:type="gramStart"/>
      <w:r w:rsidR="00181453" w:rsidRPr="00997A7C">
        <w:rPr>
          <w:rFonts w:ascii="Arial" w:hAnsi="Arial" w:cs="Arial"/>
          <w:i/>
          <w:color w:val="2F5496" w:themeColor="accent5" w:themeShade="BF"/>
          <w:sz w:val="16"/>
          <w:szCs w:val="16"/>
        </w:rPr>
        <w:t>(</w:t>
      </w:r>
      <w:r w:rsidR="00F229DB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proofErr w:type="gramEnd"/>
      <w:r w:rsidRPr="00997A7C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1 ) </w:t>
      </w:r>
    </w:p>
    <w:p w:rsidR="00B875E6" w:rsidRPr="004C0CD0" w:rsidRDefault="00997A7C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4C0CD0">
        <w:rPr>
          <w:rFonts w:ascii="Arial" w:hAnsi="Arial" w:cs="Arial"/>
        </w:rPr>
        <w:t>3.1. RON, com chumb</w:t>
      </w:r>
      <w:r w:rsidRPr="00DC0CB5">
        <w:rPr>
          <w:rFonts w:ascii="Arial" w:hAnsi="Arial" w:cs="Arial"/>
        </w:rPr>
        <w:t>o</w:t>
      </w:r>
      <w:r w:rsidR="00DC0CB5">
        <w:rPr>
          <w:rFonts w:ascii="Arial" w:hAnsi="Arial" w:cs="Arial"/>
        </w:rPr>
        <w:t xml:space="preserve"> (se aplicável)</w:t>
      </w:r>
      <w:r w:rsidRPr="00DC0CB5">
        <w:rPr>
          <w:rFonts w:ascii="Arial" w:hAnsi="Arial" w:cs="Arial"/>
        </w:rPr>
        <w:t>:</w:t>
      </w:r>
      <w:r w:rsidR="009A33EF" w:rsidRPr="00DC0CB5">
        <w:rPr>
          <w:rFonts w:ascii="Arial" w:hAnsi="Arial" w:cs="Arial"/>
        </w:rPr>
        <w:t xml:space="preserve"> </w:t>
      </w:r>
      <w:r w:rsidR="009A33EF" w:rsidRPr="00B63849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9A33EF" w:rsidRPr="00B63849">
        <w:rPr>
          <w:rFonts w:ascii="Arial" w:hAnsi="Arial" w:cs="Arial"/>
        </w:rPr>
        <w:instrText xml:space="preserve"> FORMTEXT </w:instrText>
      </w:r>
      <w:r w:rsidR="009A33EF" w:rsidRPr="00B63849">
        <w:rPr>
          <w:rFonts w:ascii="Arial" w:hAnsi="Arial" w:cs="Arial"/>
        </w:rPr>
      </w:r>
      <w:r w:rsidR="009A33EF" w:rsidRPr="00B63849">
        <w:rPr>
          <w:rFonts w:ascii="Arial" w:hAnsi="Arial" w:cs="Arial"/>
        </w:rPr>
        <w:fldChar w:fldCharType="separate"/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fldChar w:fldCharType="end"/>
      </w:r>
      <w:bookmarkEnd w:id="22"/>
    </w:p>
    <w:p w:rsidR="00DD1B22" w:rsidRPr="00DC0CB5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DC0CB5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3.1. </w:t>
      </w:r>
      <w:proofErr w:type="gramStart"/>
      <w:r w:rsidRPr="00DC0CB5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RON,</w:t>
      </w:r>
      <w:proofErr w:type="gramEnd"/>
      <w:r w:rsidRPr="00DC0CB5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leaded: </w:t>
      </w:r>
    </w:p>
    <w:p w:rsidR="00B875E6" w:rsidRPr="00DC0CB5" w:rsidRDefault="00997A7C" w:rsidP="0081531E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DC0CB5">
        <w:rPr>
          <w:rFonts w:ascii="Arial" w:hAnsi="Arial" w:cs="Arial"/>
          <w:lang w:val="en-US"/>
        </w:rPr>
        <w:t xml:space="preserve">3.2. RON </w:t>
      </w:r>
      <w:proofErr w:type="gramStart"/>
      <w:r w:rsidRPr="00DC0CB5">
        <w:rPr>
          <w:rFonts w:ascii="Arial" w:hAnsi="Arial" w:cs="Arial"/>
          <w:lang w:val="en-US"/>
        </w:rPr>
        <w:t>sem</w:t>
      </w:r>
      <w:proofErr w:type="gramEnd"/>
      <w:r w:rsidR="008A6BE0" w:rsidRPr="00DC0CB5">
        <w:rPr>
          <w:rFonts w:ascii="Arial" w:hAnsi="Arial" w:cs="Arial"/>
          <w:lang w:val="en-US"/>
        </w:rPr>
        <w:t xml:space="preserve"> </w:t>
      </w:r>
      <w:r w:rsidRPr="00DC0CB5">
        <w:rPr>
          <w:rFonts w:ascii="Arial" w:hAnsi="Arial" w:cs="Arial"/>
          <w:lang w:val="en-US"/>
        </w:rPr>
        <w:t>chumbo:</w:t>
      </w:r>
      <w:r w:rsidR="009A33EF" w:rsidRPr="00DC0CB5">
        <w:rPr>
          <w:rFonts w:ascii="Arial" w:hAnsi="Arial" w:cs="Arial"/>
          <w:lang w:val="en-US"/>
        </w:rPr>
        <w:t xml:space="preserve"> </w:t>
      </w:r>
      <w:r w:rsidR="009A33EF" w:rsidRPr="00B63849">
        <w:rPr>
          <w:rFonts w:ascii="Arial" w:hAnsi="Arial" w:cs="Arial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 w:rsidR="009A33EF" w:rsidRPr="00DC0CB5">
        <w:rPr>
          <w:rFonts w:ascii="Arial" w:hAnsi="Arial" w:cs="Arial"/>
          <w:lang w:val="en-US"/>
        </w:rPr>
        <w:instrText xml:space="preserve"> FORMTEXT </w:instrText>
      </w:r>
      <w:r w:rsidR="009A33EF" w:rsidRPr="00B63849">
        <w:rPr>
          <w:rFonts w:ascii="Arial" w:hAnsi="Arial" w:cs="Arial"/>
        </w:rPr>
      </w:r>
      <w:r w:rsidR="009A33EF" w:rsidRPr="00B63849">
        <w:rPr>
          <w:rFonts w:ascii="Arial" w:hAnsi="Arial" w:cs="Arial"/>
        </w:rPr>
        <w:fldChar w:fldCharType="separate"/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fldChar w:fldCharType="end"/>
      </w:r>
      <w:bookmarkEnd w:id="23"/>
    </w:p>
    <w:p w:rsidR="00DD1B22" w:rsidRPr="008E28E5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E28E5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3.2. RON, unleaded: </w:t>
      </w:r>
    </w:p>
    <w:p w:rsidR="00B875E6" w:rsidRPr="00117B21" w:rsidRDefault="00997A7C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 </w:t>
      </w:r>
      <w:r w:rsidR="00DB6A32">
        <w:rPr>
          <w:rFonts w:ascii="Arial" w:hAnsi="Arial" w:cs="Arial"/>
        </w:rPr>
        <w:t>Sistema de alimentação de combustível</w:t>
      </w:r>
    </w:p>
    <w:p w:rsidR="00DD1B22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997A7C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Fuel</w:t>
      </w:r>
      <w:r w:rsidR="00CE099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="00DB6A32">
        <w:rPr>
          <w:rFonts w:ascii="Arial" w:hAnsi="Arial" w:cs="Arial"/>
          <w:i/>
          <w:color w:val="2F5496" w:themeColor="accent5" w:themeShade="BF"/>
          <w:sz w:val="16"/>
          <w:szCs w:val="16"/>
        </w:rPr>
        <w:t>supply system</w:t>
      </w:r>
    </w:p>
    <w:p w:rsidR="00DB6A32" w:rsidRPr="00997A7C" w:rsidRDefault="00DB6A3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B63849">
        <w:rPr>
          <w:rFonts w:ascii="Arial" w:hAnsi="Arial"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 w:rsidRPr="00B63849">
        <w:rPr>
          <w:rFonts w:ascii="Arial" w:hAnsi="Arial" w:cs="Arial"/>
        </w:rPr>
        <w:instrText xml:space="preserve"> FORMTEXT </w:instrText>
      </w:r>
      <w:r w:rsidRPr="00B63849">
        <w:rPr>
          <w:rFonts w:ascii="Arial" w:hAnsi="Arial" w:cs="Arial"/>
        </w:rPr>
      </w:r>
      <w:r w:rsidRPr="00B63849">
        <w:rPr>
          <w:rFonts w:ascii="Arial" w:hAnsi="Arial" w:cs="Arial"/>
        </w:rPr>
        <w:fldChar w:fldCharType="separate"/>
      </w:r>
      <w:r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t> </w:t>
      </w:r>
      <w:r w:rsidRPr="00B63849">
        <w:rPr>
          <w:rFonts w:ascii="Arial" w:hAnsi="Arial" w:cs="Arial"/>
        </w:rPr>
        <w:fldChar w:fldCharType="end"/>
      </w:r>
      <w:bookmarkEnd w:id="24"/>
    </w:p>
    <w:p w:rsidR="00B875E6" w:rsidRPr="00117B21" w:rsidRDefault="009A4CE0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3.3.1. </w:t>
      </w:r>
      <w:sdt>
        <w:sdtPr>
          <w:rPr>
            <w:rFonts w:ascii="Arial" w:hAnsi="Arial" w:cs="Arial"/>
          </w:rPr>
          <w:id w:val="-195932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E4">
            <w:rPr>
              <w:rFonts w:ascii="MS Gothic" w:eastAsia="MS Gothic" w:hAnsi="MS Gothic" w:cs="Arial" w:hint="eastAsia"/>
            </w:rPr>
            <w:t>☐</w:t>
          </w:r>
        </w:sdtContent>
      </w:sdt>
      <w:r w:rsidR="00DB6A32">
        <w:rPr>
          <w:rFonts w:ascii="Arial" w:hAnsi="Arial" w:cs="Arial"/>
        </w:rPr>
        <w:t>Sistema de injeção eletrônica/</w:t>
      </w:r>
      <w:sdt>
        <w:sdtPr>
          <w:rPr>
            <w:rFonts w:ascii="Arial" w:hAnsi="Arial" w:cs="Arial"/>
          </w:rPr>
          <w:id w:val="140409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E4">
            <w:rPr>
              <w:rFonts w:ascii="MS Gothic" w:eastAsia="MS Gothic" w:hAnsi="MS Gothic" w:cs="Arial" w:hint="eastAsia"/>
            </w:rPr>
            <w:t>☐</w:t>
          </w:r>
        </w:sdtContent>
      </w:sdt>
      <w:r w:rsidR="00DB6A32">
        <w:rPr>
          <w:rFonts w:ascii="Arial" w:hAnsi="Arial" w:cs="Arial"/>
        </w:rPr>
        <w:t>injeção mecânica/</w:t>
      </w:r>
      <w:sdt>
        <w:sdtPr>
          <w:rPr>
            <w:rFonts w:ascii="Arial" w:hAnsi="Arial" w:cs="Arial"/>
          </w:rPr>
          <w:id w:val="-112191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13E4">
            <w:rPr>
              <w:rFonts w:ascii="MS Gothic" w:eastAsia="MS Gothic" w:hAnsi="MS Gothic" w:cs="Arial" w:hint="eastAsia"/>
            </w:rPr>
            <w:t>☐</w:t>
          </w:r>
        </w:sdtContent>
      </w:sdt>
      <w:r w:rsidR="00DB6A32">
        <w:rPr>
          <w:rFonts w:ascii="Arial" w:hAnsi="Arial" w:cs="Arial"/>
        </w:rPr>
        <w:t>carburador</w:t>
      </w:r>
      <w:proofErr w:type="gramStart"/>
      <w:r w:rsidR="005A70E0">
        <w:rPr>
          <w:rFonts w:ascii="Arial" w:hAnsi="Arial" w:cs="Arial"/>
        </w:rPr>
        <w:t xml:space="preserve">  </w:t>
      </w:r>
      <w:proofErr w:type="gramEnd"/>
      <w:r w:rsidR="005A70E0">
        <w:rPr>
          <w:rFonts w:ascii="Arial" w:hAnsi="Arial" w:cs="Arial"/>
        </w:rPr>
        <w:t>(1)</w:t>
      </w:r>
    </w:p>
    <w:p w:rsidR="00DD1B22" w:rsidRPr="004675E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3.3.1. </w:t>
      </w:r>
      <w:r w:rsidR="0005754E" w:rsidRPr="004675E1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Injection system / mechanical injection / carburetor</w:t>
      </w:r>
      <w:r w:rsidR="00F229D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proofErr w:type="gramStart"/>
      <w:r w:rsidR="005A70E0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</w:t>
      </w:r>
      <w:r w:rsidR="00F229D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="005A70E0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1</w:t>
      </w:r>
      <w:proofErr w:type="gramEnd"/>
      <w:r w:rsidR="00F229D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="005A70E0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)</w:t>
      </w:r>
    </w:p>
    <w:p w:rsidR="00B875E6" w:rsidRPr="00F011A9" w:rsidRDefault="00363D94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4675E1">
        <w:rPr>
          <w:rFonts w:ascii="Arial" w:hAnsi="Arial" w:cs="Arial"/>
          <w:lang w:val="en-US"/>
        </w:rPr>
        <w:t xml:space="preserve">3.3.1.1. </w:t>
      </w:r>
      <w:r w:rsidRPr="00F011A9">
        <w:rPr>
          <w:rFonts w:ascii="Arial" w:hAnsi="Arial" w:cs="Arial"/>
        </w:rPr>
        <w:t>Marca</w:t>
      </w:r>
      <w:r w:rsidR="00997A7C" w:rsidRPr="00F011A9">
        <w:rPr>
          <w:rFonts w:ascii="Arial" w:hAnsi="Arial" w:cs="Arial"/>
        </w:rPr>
        <w:t>(s):</w:t>
      </w:r>
      <w:r w:rsidR="009A33EF">
        <w:rPr>
          <w:rFonts w:ascii="Arial" w:hAnsi="Arial" w:cs="Arial"/>
        </w:rPr>
        <w:t xml:space="preserve"> </w:t>
      </w:r>
      <w:r w:rsidR="00DC13E4" w:rsidRPr="00B63849">
        <w:rPr>
          <w:rFonts w:ascii="Arial" w:hAnsi="Arial" w:cs="Arial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="00DC13E4" w:rsidRPr="00B63849">
        <w:rPr>
          <w:rFonts w:ascii="Arial" w:hAnsi="Arial" w:cs="Arial"/>
        </w:rPr>
        <w:instrText xml:space="preserve"> FORMTEXT </w:instrText>
      </w:r>
      <w:r w:rsidR="00DC13E4" w:rsidRPr="00B63849">
        <w:rPr>
          <w:rFonts w:ascii="Arial" w:hAnsi="Arial" w:cs="Arial"/>
        </w:rPr>
      </w:r>
      <w:r w:rsidR="00DC13E4" w:rsidRPr="00B63849">
        <w:rPr>
          <w:rFonts w:ascii="Arial" w:hAnsi="Arial" w:cs="Arial"/>
        </w:rPr>
        <w:fldChar w:fldCharType="separate"/>
      </w:r>
      <w:r w:rsidR="00DC13E4" w:rsidRPr="00B63849">
        <w:rPr>
          <w:rFonts w:ascii="Arial" w:hAnsi="Arial" w:cs="Arial"/>
        </w:rPr>
        <w:t> </w:t>
      </w:r>
      <w:r w:rsidR="00DC13E4" w:rsidRPr="00B63849">
        <w:rPr>
          <w:rFonts w:ascii="Arial" w:hAnsi="Arial" w:cs="Arial"/>
        </w:rPr>
        <w:t> </w:t>
      </w:r>
      <w:r w:rsidR="00DC13E4" w:rsidRPr="00B63849">
        <w:rPr>
          <w:rFonts w:ascii="Arial" w:hAnsi="Arial" w:cs="Arial"/>
        </w:rPr>
        <w:t> </w:t>
      </w:r>
      <w:r w:rsidR="00DC13E4" w:rsidRPr="00B63849">
        <w:rPr>
          <w:rFonts w:ascii="Arial" w:hAnsi="Arial" w:cs="Arial"/>
        </w:rPr>
        <w:t> </w:t>
      </w:r>
      <w:r w:rsidR="00DC13E4" w:rsidRPr="00B63849">
        <w:rPr>
          <w:rFonts w:ascii="Arial" w:hAnsi="Arial" w:cs="Arial"/>
        </w:rPr>
        <w:t> </w:t>
      </w:r>
      <w:r w:rsidR="00DC13E4" w:rsidRPr="00B63849">
        <w:rPr>
          <w:rFonts w:ascii="Arial" w:hAnsi="Arial" w:cs="Arial"/>
        </w:rPr>
        <w:fldChar w:fldCharType="end"/>
      </w:r>
    </w:p>
    <w:p w:rsidR="00DD1B22" w:rsidRPr="00F011A9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3.3.1.1.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Make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B875E6" w:rsidRPr="00F011A9" w:rsidRDefault="00997A7C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 xml:space="preserve">3.3.1.2. </w:t>
      </w:r>
      <w:r w:rsidRPr="00117B21">
        <w:rPr>
          <w:rFonts w:ascii="Arial" w:hAnsi="Arial" w:cs="Arial"/>
        </w:rPr>
        <w:t>Tipo</w:t>
      </w:r>
      <w:r w:rsidRPr="00F011A9">
        <w:rPr>
          <w:rFonts w:ascii="Arial" w:hAnsi="Arial" w:cs="Arial"/>
        </w:rPr>
        <w:t>(s):</w:t>
      </w:r>
      <w:r w:rsidR="009A33EF">
        <w:rPr>
          <w:rFonts w:ascii="Arial" w:hAnsi="Arial" w:cs="Arial"/>
        </w:rPr>
        <w:t xml:space="preserve"> </w:t>
      </w:r>
      <w:r w:rsidR="009A33EF" w:rsidRPr="00B63849">
        <w:rPr>
          <w:rFonts w:ascii="Arial" w:hAnsi="Arial" w:cs="Aria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9A33EF" w:rsidRPr="00B63849">
        <w:rPr>
          <w:rFonts w:ascii="Arial" w:hAnsi="Arial" w:cs="Arial"/>
        </w:rPr>
        <w:instrText xml:space="preserve"> FORMTEXT </w:instrText>
      </w:r>
      <w:r w:rsidR="009A33EF" w:rsidRPr="00B63849">
        <w:rPr>
          <w:rFonts w:ascii="Arial" w:hAnsi="Arial" w:cs="Arial"/>
        </w:rPr>
      </w:r>
      <w:r w:rsidR="009A33EF" w:rsidRPr="00B63849">
        <w:rPr>
          <w:rFonts w:ascii="Arial" w:hAnsi="Arial" w:cs="Arial"/>
        </w:rPr>
        <w:fldChar w:fldCharType="separate"/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fldChar w:fldCharType="end"/>
      </w:r>
      <w:bookmarkEnd w:id="25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3.3.1.2.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B875E6" w:rsidRPr="00117B21" w:rsidRDefault="00997A7C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3.3.1.3. Número</w:t>
      </w:r>
      <w:r w:rsidR="008A6BE0" w:rsidRPr="00117B21">
        <w:rPr>
          <w:rFonts w:ascii="Arial" w:hAnsi="Arial" w:cs="Arial"/>
        </w:rPr>
        <w:t xml:space="preserve"> </w:t>
      </w:r>
      <w:r w:rsidRPr="00117B21">
        <w:rPr>
          <w:rFonts w:ascii="Arial" w:hAnsi="Arial" w:cs="Arial"/>
        </w:rPr>
        <w:t>montado:</w:t>
      </w:r>
      <w:r w:rsidR="009A33EF">
        <w:rPr>
          <w:rFonts w:ascii="Arial" w:hAnsi="Arial" w:cs="Arial"/>
        </w:rPr>
        <w:t xml:space="preserve"> </w:t>
      </w:r>
      <w:r w:rsidR="009A33EF" w:rsidRPr="00B63849">
        <w:rPr>
          <w:rFonts w:ascii="Arial" w:hAnsi="Arial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 w:rsidR="009A33EF" w:rsidRPr="00B63849">
        <w:rPr>
          <w:rFonts w:ascii="Arial" w:hAnsi="Arial" w:cs="Arial"/>
        </w:rPr>
        <w:instrText xml:space="preserve"> FORMTEXT </w:instrText>
      </w:r>
      <w:r w:rsidR="009A33EF" w:rsidRPr="00B63849">
        <w:rPr>
          <w:rFonts w:ascii="Arial" w:hAnsi="Arial" w:cs="Arial"/>
        </w:rPr>
      </w:r>
      <w:r w:rsidR="009A33EF" w:rsidRPr="00B63849">
        <w:rPr>
          <w:rFonts w:ascii="Arial" w:hAnsi="Arial" w:cs="Arial"/>
        </w:rPr>
        <w:fldChar w:fldCharType="separate"/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fldChar w:fldCharType="end"/>
      </w:r>
      <w:bookmarkEnd w:id="26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3.3.1.3.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Number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fitted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B875E6" w:rsidRPr="00117B21" w:rsidRDefault="00997A7C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3.3.1.4. Configurações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3.3.1.4.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Adjustments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117B21" w:rsidRDefault="00997A7C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3.3.1.4.1. </w:t>
      </w:r>
      <w:r w:rsidR="00C34D27">
        <w:rPr>
          <w:rFonts w:ascii="Arial" w:hAnsi="Arial" w:cs="Arial"/>
        </w:rPr>
        <w:t>Injetores</w:t>
      </w:r>
      <w:r w:rsidRPr="00117B21">
        <w:rPr>
          <w:rFonts w:ascii="Arial" w:hAnsi="Arial" w:cs="Arial"/>
        </w:rPr>
        <w:t>:</w:t>
      </w:r>
      <w:r w:rsidR="009A33EF">
        <w:rPr>
          <w:rFonts w:ascii="Arial" w:hAnsi="Arial" w:cs="Arial"/>
        </w:rPr>
        <w:t xml:space="preserve"> </w:t>
      </w:r>
      <w:r w:rsidR="009A33EF" w:rsidRPr="00B63849">
        <w:rPr>
          <w:rFonts w:ascii="Arial" w:hAnsi="Arial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="009A33EF" w:rsidRPr="00B63849">
        <w:rPr>
          <w:rFonts w:ascii="Arial" w:hAnsi="Arial" w:cs="Arial"/>
        </w:rPr>
        <w:instrText xml:space="preserve"> FORMTEXT </w:instrText>
      </w:r>
      <w:r w:rsidR="009A33EF" w:rsidRPr="00B63849">
        <w:rPr>
          <w:rFonts w:ascii="Arial" w:hAnsi="Arial" w:cs="Arial"/>
        </w:rPr>
      </w:r>
      <w:r w:rsidR="009A33EF" w:rsidRPr="00B63849">
        <w:rPr>
          <w:rFonts w:ascii="Arial" w:hAnsi="Arial" w:cs="Arial"/>
        </w:rPr>
        <w:fldChar w:fldCharType="separate"/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fldChar w:fldCharType="end"/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3.3.1.4.1.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Jets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B875E6" w:rsidRPr="00117B21" w:rsidRDefault="00997A7C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3.3.1.4.2. Venturis:</w:t>
      </w:r>
      <w:r w:rsidR="009A33EF">
        <w:rPr>
          <w:rFonts w:ascii="Arial" w:hAnsi="Arial" w:cs="Arial"/>
        </w:rPr>
        <w:t xml:space="preserve"> </w:t>
      </w:r>
      <w:r w:rsidR="009A33EF" w:rsidRPr="00B63849">
        <w:rPr>
          <w:rFonts w:ascii="Arial" w:hAnsi="Arial" w:cs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="009A33EF" w:rsidRPr="00B63849">
        <w:rPr>
          <w:rFonts w:ascii="Arial" w:hAnsi="Arial" w:cs="Arial"/>
        </w:rPr>
        <w:instrText xml:space="preserve"> FORMTEXT </w:instrText>
      </w:r>
      <w:r w:rsidR="009A33EF" w:rsidRPr="00B63849">
        <w:rPr>
          <w:rFonts w:ascii="Arial" w:hAnsi="Arial" w:cs="Arial"/>
        </w:rPr>
      </w:r>
      <w:r w:rsidR="009A33EF" w:rsidRPr="00B63849">
        <w:rPr>
          <w:rFonts w:ascii="Arial" w:hAnsi="Arial" w:cs="Arial"/>
        </w:rPr>
        <w:fldChar w:fldCharType="separate"/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fldChar w:fldCharType="end"/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3.3.1.4.2.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Venturis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F65BF" w:rsidRDefault="00DF65BF" w:rsidP="00363D94">
      <w:pPr>
        <w:spacing w:before="240" w:after="0" w:line="240" w:lineRule="auto"/>
        <w:jc w:val="both"/>
        <w:rPr>
          <w:rFonts w:ascii="Arial" w:hAnsi="Arial" w:cs="Arial"/>
        </w:rPr>
      </w:pPr>
    </w:p>
    <w:p w:rsidR="00B875E6" w:rsidRPr="00117B21" w:rsidRDefault="00997A7C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lastRenderedPageBreak/>
        <w:t>3.3.1.4.3. Nível da Câmara</w:t>
      </w:r>
      <w:r w:rsidR="00AF66CD" w:rsidRPr="00117B21">
        <w:rPr>
          <w:rFonts w:ascii="Arial" w:hAnsi="Arial" w:cs="Arial"/>
        </w:rPr>
        <w:t xml:space="preserve"> </w:t>
      </w:r>
      <w:r w:rsidRPr="00117B21">
        <w:rPr>
          <w:rFonts w:ascii="Arial" w:hAnsi="Arial" w:cs="Arial"/>
        </w:rPr>
        <w:t>Flutuante:</w:t>
      </w:r>
      <w:r w:rsidR="009A33EF">
        <w:rPr>
          <w:rFonts w:ascii="Arial" w:hAnsi="Arial" w:cs="Arial"/>
        </w:rPr>
        <w:t xml:space="preserve"> </w:t>
      </w:r>
      <w:r w:rsidR="009A33EF" w:rsidRPr="00B63849">
        <w:rPr>
          <w:rFonts w:ascii="Arial" w:hAnsi="Arial" w:cs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7" w:name="Texto30"/>
      <w:r w:rsidR="009A33EF" w:rsidRPr="00B63849">
        <w:rPr>
          <w:rFonts w:ascii="Arial" w:hAnsi="Arial" w:cs="Arial"/>
        </w:rPr>
        <w:instrText xml:space="preserve"> FORMTEXT </w:instrText>
      </w:r>
      <w:r w:rsidR="009A33EF" w:rsidRPr="00B63849">
        <w:rPr>
          <w:rFonts w:ascii="Arial" w:hAnsi="Arial" w:cs="Arial"/>
        </w:rPr>
      </w:r>
      <w:r w:rsidR="009A33EF" w:rsidRPr="00B63849">
        <w:rPr>
          <w:rFonts w:ascii="Arial" w:hAnsi="Arial" w:cs="Arial"/>
        </w:rPr>
        <w:fldChar w:fldCharType="separate"/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t> </w:t>
      </w:r>
      <w:r w:rsidR="009A33EF" w:rsidRPr="00B63849">
        <w:rPr>
          <w:rFonts w:ascii="Arial" w:hAnsi="Arial" w:cs="Arial"/>
        </w:rPr>
        <w:fldChar w:fldCharType="end"/>
      </w:r>
      <w:bookmarkEnd w:id="27"/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3.3.1.4.3. Float-chamber level: </w:t>
      </w:r>
    </w:p>
    <w:p w:rsidR="00B875E6" w:rsidRPr="00117B21" w:rsidRDefault="00997A7C" w:rsidP="0081531E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117B21">
        <w:rPr>
          <w:rFonts w:ascii="Arial" w:hAnsi="Arial" w:cs="Arial"/>
          <w:lang w:val="en-US"/>
        </w:rPr>
        <w:t>3.3.1.4.4. Massa de float:</w:t>
      </w:r>
      <w:r w:rsidR="009A33EF">
        <w:rPr>
          <w:rFonts w:ascii="Arial" w:hAnsi="Arial" w:cs="Arial"/>
          <w:lang w:val="en-US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8" w:name="Texto31"/>
      <w:r w:rsidR="009A33EF" w:rsidRPr="004675E1">
        <w:rPr>
          <w:rFonts w:ascii="Arial" w:hAnsi="Arial" w:cs="Arial"/>
          <w:lang w:val="en-US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28"/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3.3.1.4.4. Mass of float: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3.3.1.4.5. Agulha</w:t>
      </w:r>
      <w:r w:rsidR="00AF66CD" w:rsidRPr="00117B21">
        <w:rPr>
          <w:rFonts w:ascii="Arial" w:hAnsi="Arial" w:cs="Arial"/>
        </w:rPr>
        <w:t xml:space="preserve"> </w:t>
      </w:r>
      <w:r w:rsidRPr="00117B21">
        <w:rPr>
          <w:rFonts w:ascii="Arial" w:hAnsi="Arial" w:cs="Arial"/>
        </w:rPr>
        <w:t>flutuante: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9" w:name="Texto32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29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3.3.1.4.5.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Float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needle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Ou a curva de entrega de combustível plotada contra o fluxo de ar e as configurações necessárias para manter a curva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Or the curve of fuel delivery plotted against the air flow and settings required </w:t>
      </w:r>
      <w:proofErr w:type="gramStart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to</w:t>
      </w:r>
      <w:r w:rsidR="00350291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keep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to the curve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3.3.1.5. Sistema de </w:t>
      </w:r>
      <w:r w:rsidR="005A70E0">
        <w:rPr>
          <w:rFonts w:ascii="Arial" w:hAnsi="Arial" w:cs="Arial"/>
        </w:rPr>
        <w:t>partida</w:t>
      </w:r>
      <w:r w:rsidRPr="00117B21">
        <w:rPr>
          <w:rFonts w:ascii="Arial" w:hAnsi="Arial" w:cs="Arial"/>
        </w:rPr>
        <w:t xml:space="preserve"> a frio: </w:t>
      </w:r>
      <w:sdt>
        <w:sdtPr>
          <w:rPr>
            <w:rFonts w:ascii="Arial" w:hAnsi="Arial" w:cs="Arial"/>
          </w:rPr>
          <w:id w:val="703130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117B21">
        <w:rPr>
          <w:rFonts w:ascii="Arial" w:hAnsi="Arial" w:cs="Arial"/>
        </w:rPr>
        <w:t xml:space="preserve">manual / </w:t>
      </w:r>
      <w:sdt>
        <w:sdtPr>
          <w:rPr>
            <w:rFonts w:ascii="Arial" w:hAnsi="Arial" w:cs="Arial"/>
          </w:rPr>
          <w:id w:val="-108947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117B21">
        <w:rPr>
          <w:rFonts w:ascii="Arial" w:hAnsi="Arial" w:cs="Arial"/>
        </w:rPr>
        <w:t>automático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3.3.1.5. Cold start system: manual/automatic (1)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3.3.1.5.1. Princípios</w:t>
      </w:r>
      <w:r w:rsidR="00615961" w:rsidRPr="00117B21">
        <w:rPr>
          <w:rFonts w:ascii="Arial" w:hAnsi="Arial" w:cs="Arial"/>
        </w:rPr>
        <w:t xml:space="preserve"> </w:t>
      </w:r>
      <w:r w:rsidRPr="00117B21">
        <w:rPr>
          <w:rFonts w:ascii="Arial" w:hAnsi="Arial" w:cs="Arial"/>
        </w:rPr>
        <w:t>operacionais: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0" w:name="Texto33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30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3.3.1.5.1.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Operating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principle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3.3.1.5.2. Limites de operação / configurações (1):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1" w:name="Texto34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31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3.3.1.5.2.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Operating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limits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>/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settings</w:t>
      </w:r>
      <w:r w:rsidR="00CE099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(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1):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 Por injeção de combustível (apenas ignição por compressão): </w:t>
      </w:r>
      <w:sdt>
        <w:sdtPr>
          <w:rPr>
            <w:rFonts w:ascii="Arial" w:hAnsi="Arial" w:cs="Arial"/>
          </w:rPr>
          <w:id w:val="-51138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117B21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30582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117B21">
        <w:rPr>
          <w:rFonts w:ascii="Arial" w:hAnsi="Arial" w:cs="Arial"/>
        </w:rPr>
        <w:t>Não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3.3.2. By fuel injection (compression ignition only)</w:t>
      </w:r>
      <w:r w:rsidR="00CE099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: Yes/No (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1)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3.3.2.1. Descrição</w:t>
      </w:r>
      <w:r w:rsidR="00615961" w:rsidRPr="00117B21">
        <w:rPr>
          <w:rFonts w:ascii="Arial" w:hAnsi="Arial" w:cs="Arial"/>
        </w:rPr>
        <w:t xml:space="preserve"> </w:t>
      </w:r>
      <w:r w:rsidRPr="00117B21">
        <w:rPr>
          <w:rFonts w:ascii="Arial" w:hAnsi="Arial" w:cs="Arial"/>
        </w:rPr>
        <w:t>do</w:t>
      </w:r>
      <w:r w:rsidR="00615961" w:rsidRPr="00117B21">
        <w:rPr>
          <w:rFonts w:ascii="Arial" w:hAnsi="Arial" w:cs="Arial"/>
        </w:rPr>
        <w:t xml:space="preserve"> </w:t>
      </w:r>
      <w:r w:rsidRPr="00117B21">
        <w:rPr>
          <w:rFonts w:ascii="Arial" w:hAnsi="Arial" w:cs="Arial"/>
        </w:rPr>
        <w:t>sistema: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2" w:name="Texto35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32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3.3.2.1. System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description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3.3.2.2. Princípio de funcionamento: </w:t>
      </w:r>
      <w:sdt>
        <w:sdtPr>
          <w:rPr>
            <w:rFonts w:ascii="Arial" w:hAnsi="Arial" w:cs="Arial"/>
          </w:rPr>
          <w:id w:val="179231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117B21">
        <w:rPr>
          <w:rFonts w:ascii="Arial" w:hAnsi="Arial" w:cs="Arial"/>
        </w:rPr>
        <w:t xml:space="preserve">injeção direta / </w:t>
      </w:r>
      <w:sdt>
        <w:sdtPr>
          <w:rPr>
            <w:rFonts w:ascii="Arial" w:hAnsi="Arial" w:cs="Arial"/>
          </w:rPr>
          <w:id w:val="-123162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117B21">
        <w:rPr>
          <w:rFonts w:ascii="Arial" w:hAnsi="Arial" w:cs="Arial"/>
        </w:rPr>
        <w:t xml:space="preserve">pré-câmara / </w:t>
      </w:r>
      <w:sdt>
        <w:sdtPr>
          <w:rPr>
            <w:rFonts w:ascii="Arial" w:hAnsi="Arial" w:cs="Arial"/>
          </w:rPr>
          <w:id w:val="-1635092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117B21">
        <w:rPr>
          <w:rFonts w:ascii="Arial" w:hAnsi="Arial" w:cs="Arial"/>
        </w:rPr>
        <w:t>câmara de turbilhão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3.3.2.2. Working principle: direct injection/pre-chamber/swirl chambe</w:t>
      </w:r>
      <w:r w:rsidR="00E723F8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r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="00E723F8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1)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3.3.2.3. Bomba de injeção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Injection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pump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F011A9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3.3.2.3.1. </w:t>
      </w:r>
      <w:r w:rsidRPr="00F011A9">
        <w:rPr>
          <w:rFonts w:ascii="Arial" w:hAnsi="Arial" w:cs="Arial"/>
        </w:rPr>
        <w:t>Ma</w:t>
      </w:r>
      <w:r w:rsidR="00615961" w:rsidRPr="00F011A9">
        <w:rPr>
          <w:rFonts w:ascii="Arial" w:hAnsi="Arial" w:cs="Arial"/>
        </w:rPr>
        <w:t>rca</w:t>
      </w:r>
      <w:r w:rsidRPr="00F011A9">
        <w:rPr>
          <w:rFonts w:ascii="Arial" w:hAnsi="Arial" w:cs="Arial"/>
        </w:rPr>
        <w:t>(s):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3" w:name="Texto36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33"/>
    </w:p>
    <w:p w:rsidR="00DD1B22" w:rsidRPr="00F011A9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3.3.2.3.1.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Make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B875E6" w:rsidRPr="00F011A9" w:rsidRDefault="0061596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 xml:space="preserve">3.3.2.3.2. </w:t>
      </w:r>
      <w:r w:rsidRPr="00117B21">
        <w:rPr>
          <w:rFonts w:ascii="Arial" w:hAnsi="Arial" w:cs="Arial"/>
        </w:rPr>
        <w:t>Tipo</w:t>
      </w:r>
      <w:r w:rsidR="005B2927" w:rsidRPr="00F011A9">
        <w:rPr>
          <w:rFonts w:ascii="Arial" w:hAnsi="Arial" w:cs="Arial"/>
        </w:rPr>
        <w:t>(s):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4" w:name="Texto37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34"/>
    </w:p>
    <w:p w:rsidR="00C36D4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3.3.2.3.2.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3.3.2.3.3. </w:t>
      </w:r>
      <w:r w:rsidR="00C34D27">
        <w:rPr>
          <w:rFonts w:ascii="Arial" w:hAnsi="Arial" w:cs="Arial"/>
        </w:rPr>
        <w:t>Injeção</w:t>
      </w:r>
      <w:r w:rsidRPr="00117B21">
        <w:rPr>
          <w:rFonts w:ascii="Arial" w:hAnsi="Arial" w:cs="Arial"/>
        </w:rPr>
        <w:t xml:space="preserve"> máxima de combustível (1):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5" w:name="Texto38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35"/>
      <w:r w:rsidRPr="00117B21">
        <w:rPr>
          <w:rFonts w:ascii="Arial" w:hAnsi="Arial" w:cs="Arial"/>
        </w:rPr>
        <w:t xml:space="preserve"> mm³ / curso ou ciclo a uma velocidade da bomba de: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6" w:name="Texto39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36"/>
      <w:r w:rsidRPr="00117B21">
        <w:rPr>
          <w:rFonts w:ascii="Arial" w:hAnsi="Arial" w:cs="Arial"/>
        </w:rPr>
        <w:t xml:space="preserve"> min</w:t>
      </w:r>
      <w:r w:rsidRPr="003025BA">
        <w:rPr>
          <w:rFonts w:ascii="Arial" w:hAnsi="Arial" w:cs="Arial"/>
          <w:vertAlign w:val="superscript"/>
        </w:rPr>
        <w:t>-1</w:t>
      </w:r>
      <w:r w:rsidRPr="00117B21">
        <w:rPr>
          <w:rFonts w:ascii="Arial" w:hAnsi="Arial" w:cs="Arial"/>
        </w:rPr>
        <w:t xml:space="preserve"> ou, alternativamente, um diagrama característico: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7" w:name="Texto40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37"/>
    </w:p>
    <w:p w:rsidR="00DD1B22" w:rsidRPr="00117B21" w:rsidRDefault="00DD1B22" w:rsidP="00C17324">
      <w:pPr>
        <w:spacing w:line="240" w:lineRule="auto"/>
        <w:ind w:left="851" w:hanging="851"/>
        <w:jc w:val="both"/>
        <w:rPr>
          <w:rFonts w:ascii="Arial" w:hAnsi="Arial" w:cs="Arial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3.3</w:t>
      </w:r>
      <w:r w:rsidR="00350291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.2.3.3. Maximum fuel delivery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: </w:t>
      </w:r>
      <w:r w:rsidR="004B6CE7"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mm³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/stroke or cycle at a pump speed of: min</w:t>
      </w:r>
      <w:r w:rsidRPr="003025BA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  <w:lang w:val="en-US"/>
        </w:rPr>
        <w:t xml:space="preserve"> –1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or, alternatively, a characteristic diagram: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3.3.2.3.4. Tempo de injeção: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38" w:name="Texto41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38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3.3.2.3.4.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Injection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timing: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3.3.2.3.5. Curva de alimentação de injeção: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39" w:name="Texto42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39"/>
    </w:p>
    <w:p w:rsidR="00DD1B22" w:rsidRPr="005B2927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5B292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3.3.2.3.5.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Injection</w:t>
      </w:r>
      <w:r w:rsidR="0061596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advance</w:t>
      </w:r>
      <w:r w:rsidRPr="005B292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curve: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3.3.2.3.6. Procedimento de calibração: </w:t>
      </w:r>
      <w:sdt>
        <w:sdtPr>
          <w:rPr>
            <w:rFonts w:ascii="Arial" w:hAnsi="Arial" w:cs="Arial"/>
          </w:rPr>
          <w:id w:val="-726077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117B21">
        <w:rPr>
          <w:rFonts w:ascii="Arial" w:hAnsi="Arial" w:cs="Arial"/>
        </w:rPr>
        <w:t xml:space="preserve">banco de ensaios / </w:t>
      </w:r>
      <w:sdt>
        <w:sdtPr>
          <w:rPr>
            <w:rFonts w:ascii="Arial" w:hAnsi="Arial" w:cs="Arial"/>
          </w:rPr>
          <w:id w:val="-298303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117B21">
        <w:rPr>
          <w:rFonts w:ascii="Arial" w:hAnsi="Arial" w:cs="Arial"/>
        </w:rPr>
        <w:t>motor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3.3.2.3.6. 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Calibration procedure: test bench/engine </w:t>
      </w:r>
      <w:proofErr w:type="gramStart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( 1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) </w:t>
      </w:r>
    </w:p>
    <w:p w:rsidR="00B875E6" w:rsidRPr="00117B21" w:rsidRDefault="005B2927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3.3.2.4. Governador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3.3.2.4.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Governor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lastRenderedPageBreak/>
        <w:t>3.3.2.4.1. Tipo: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40" w:name="Texto43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40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3.3.2.4.1.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3.3.2.4.2. </w:t>
      </w:r>
      <w:r w:rsidR="00363D94" w:rsidRPr="00117B21">
        <w:rPr>
          <w:rFonts w:ascii="Arial" w:hAnsi="Arial" w:cs="Arial"/>
        </w:rPr>
        <w:t>Marca</w:t>
      </w:r>
      <w:r w:rsidRPr="00117B21">
        <w:rPr>
          <w:rFonts w:ascii="Arial" w:hAnsi="Arial" w:cs="Arial"/>
        </w:rPr>
        <w:t>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1" w:name="Texto45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41"/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3.3.2.4.2. Make: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117B21">
        <w:rPr>
          <w:rFonts w:ascii="Arial" w:hAnsi="Arial" w:cs="Arial"/>
          <w:lang w:val="en-US"/>
        </w:rPr>
        <w:t xml:space="preserve">3.3.2.4.3. </w:t>
      </w:r>
      <w:r w:rsidR="00901C8A" w:rsidRPr="004675E1">
        <w:rPr>
          <w:rFonts w:ascii="Arial" w:hAnsi="Arial" w:cs="Arial"/>
          <w:lang w:val="en-US"/>
        </w:rPr>
        <w:t>Velocidade angular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3.3.2.4.3. Cut-off point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3.3.2.4.3.1. </w:t>
      </w:r>
      <w:r w:rsidR="00901C8A">
        <w:rPr>
          <w:rFonts w:ascii="Arial" w:hAnsi="Arial" w:cs="Arial"/>
        </w:rPr>
        <w:t xml:space="preserve">Velocidade angular </w:t>
      </w:r>
      <w:r w:rsidRPr="00117B21">
        <w:rPr>
          <w:rFonts w:ascii="Arial" w:hAnsi="Arial" w:cs="Arial"/>
        </w:rPr>
        <w:t xml:space="preserve">de corte </w:t>
      </w:r>
      <w:r w:rsidR="00901C8A">
        <w:rPr>
          <w:rFonts w:ascii="Arial" w:hAnsi="Arial" w:cs="Arial"/>
        </w:rPr>
        <w:t>em</w:t>
      </w:r>
      <w:r w:rsidRPr="00117B21">
        <w:rPr>
          <w:rFonts w:ascii="Arial" w:hAnsi="Arial" w:cs="Arial"/>
        </w:rPr>
        <w:t xml:space="preserve"> carga: </w:t>
      </w:r>
      <w:r w:rsidR="009A33EF" w:rsidRPr="00817590">
        <w:rPr>
          <w:rFonts w:ascii="Arial" w:hAnsi="Arial" w:cs="Arial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42" w:name="Texto46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42"/>
      <w:r w:rsidR="009A33EF" w:rsidRPr="009A33EF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117B21">
        <w:rPr>
          <w:rFonts w:ascii="Arial" w:hAnsi="Arial" w:cs="Arial"/>
        </w:rPr>
        <w:t>min</w:t>
      </w:r>
      <w:r w:rsidRPr="003025BA">
        <w:rPr>
          <w:rFonts w:ascii="Arial" w:hAnsi="Arial" w:cs="Arial"/>
          <w:vertAlign w:val="superscript"/>
        </w:rPr>
        <w:t>-1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3.3.2.4.3.1. Cut-off point under load: min</w:t>
      </w:r>
      <w:r w:rsidRPr="003025BA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  <w:lang w:val="en-US"/>
        </w:rPr>
        <w:t xml:space="preserve"> –1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3.3.2.4.3.2. </w:t>
      </w:r>
      <w:r w:rsidR="00901C8A">
        <w:rPr>
          <w:rFonts w:ascii="Arial" w:hAnsi="Arial" w:cs="Arial"/>
        </w:rPr>
        <w:t xml:space="preserve">Velocidade angular </w:t>
      </w:r>
      <w:r w:rsidRPr="00117B21">
        <w:rPr>
          <w:rFonts w:ascii="Arial" w:hAnsi="Arial" w:cs="Arial"/>
        </w:rPr>
        <w:t xml:space="preserve">de corte sem carga: </w:t>
      </w:r>
      <w:r w:rsidR="009A33EF" w:rsidRPr="00817590">
        <w:rPr>
          <w:rFonts w:ascii="Arial" w:hAnsi="Arial" w:cs="Arial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43" w:name="Texto47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43"/>
      <w:r w:rsidR="009A33EF" w:rsidRPr="009A33EF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117B21">
        <w:rPr>
          <w:rFonts w:ascii="Arial" w:hAnsi="Arial" w:cs="Arial"/>
        </w:rPr>
        <w:t>min</w:t>
      </w:r>
      <w:r w:rsidRPr="003025BA">
        <w:rPr>
          <w:rFonts w:ascii="Arial" w:hAnsi="Arial" w:cs="Arial"/>
          <w:vertAlign w:val="superscript"/>
        </w:rPr>
        <w:t>-1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3.3.2.4.3.2. Cut-off point without load: min</w:t>
      </w:r>
      <w:r w:rsidRPr="003025BA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  <w:lang w:val="en-US"/>
        </w:rPr>
        <w:t xml:space="preserve"> –1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3.3.2.4.4. </w:t>
      </w:r>
      <w:r w:rsidR="00901C8A">
        <w:rPr>
          <w:rFonts w:ascii="Arial" w:hAnsi="Arial" w:cs="Arial"/>
        </w:rPr>
        <w:t xml:space="preserve">Velocidade angular </w:t>
      </w:r>
      <w:r w:rsidRPr="00117B21">
        <w:rPr>
          <w:rFonts w:ascii="Arial" w:hAnsi="Arial" w:cs="Arial"/>
        </w:rPr>
        <w:t xml:space="preserve">máxima </w:t>
      </w:r>
      <w:r w:rsidR="00901C8A">
        <w:rPr>
          <w:rFonts w:ascii="Arial" w:hAnsi="Arial" w:cs="Arial"/>
        </w:rPr>
        <w:t>livre</w:t>
      </w:r>
      <w:r w:rsidRPr="00117B21">
        <w:rPr>
          <w:rFonts w:ascii="Arial" w:hAnsi="Arial" w:cs="Arial"/>
        </w:rPr>
        <w:t xml:space="preserve">: </w:t>
      </w:r>
      <w:r w:rsidR="009A33EF" w:rsidRPr="00817590">
        <w:rPr>
          <w:rFonts w:ascii="Arial" w:hAnsi="Arial" w:cs="Arial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44" w:name="Texto48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44"/>
      <w:r w:rsidR="009A33EF" w:rsidRPr="009A33EF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117B21">
        <w:rPr>
          <w:rFonts w:ascii="Arial" w:hAnsi="Arial" w:cs="Arial"/>
        </w:rPr>
        <w:t>min</w:t>
      </w:r>
      <w:r w:rsidR="003025BA" w:rsidRPr="003025BA">
        <w:rPr>
          <w:rFonts w:ascii="Arial" w:hAnsi="Arial" w:cs="Arial"/>
          <w:vertAlign w:val="superscript"/>
        </w:rPr>
        <w:t>-1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3.3.2.4.4. Maximum speed without load: min </w:t>
      </w:r>
      <w:r w:rsidRPr="003025BA">
        <w:rPr>
          <w:rFonts w:ascii="Arial" w:hAnsi="Arial" w:cs="Arial"/>
          <w:i/>
          <w:color w:val="2F5496" w:themeColor="accent5" w:themeShade="BF"/>
          <w:sz w:val="16"/>
          <w:szCs w:val="16"/>
          <w:vertAlign w:val="superscript"/>
          <w:lang w:val="en-US"/>
        </w:rPr>
        <w:t>–1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3.3.2.4.5. </w:t>
      </w:r>
      <w:r w:rsidR="00901C8A">
        <w:rPr>
          <w:rFonts w:ascii="Arial" w:hAnsi="Arial" w:cs="Arial"/>
        </w:rPr>
        <w:t>Marcha</w:t>
      </w:r>
      <w:r w:rsidR="00AF66CD" w:rsidRPr="00117B21">
        <w:rPr>
          <w:rFonts w:ascii="Arial" w:hAnsi="Arial" w:cs="Arial"/>
        </w:rPr>
        <w:t xml:space="preserve"> </w:t>
      </w:r>
      <w:r w:rsidRPr="00117B21">
        <w:rPr>
          <w:rFonts w:ascii="Arial" w:hAnsi="Arial" w:cs="Arial"/>
        </w:rPr>
        <w:t>lenta: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45" w:name="Texto49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45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3.3.2.4.5.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Idle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speed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3.3.2.5. Tubulação de injeção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3.3.2.5. Injection piping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117B21">
        <w:rPr>
          <w:rFonts w:ascii="Arial" w:hAnsi="Arial" w:cs="Arial"/>
          <w:lang w:val="en-US"/>
        </w:rPr>
        <w:t xml:space="preserve">3.3.2.5.1. </w:t>
      </w:r>
      <w:r w:rsidRPr="00B5786C">
        <w:rPr>
          <w:rFonts w:ascii="Arial" w:hAnsi="Arial" w:cs="Arial"/>
          <w:lang w:val="en-US"/>
        </w:rPr>
        <w:t>Comprimento</w:t>
      </w:r>
      <w:r w:rsidRPr="00117B21">
        <w:rPr>
          <w:rFonts w:ascii="Arial" w:hAnsi="Arial" w:cs="Arial"/>
          <w:lang w:val="en-US"/>
        </w:rPr>
        <w:t xml:space="preserve">: </w:t>
      </w:r>
      <w:r w:rsidR="009A33EF" w:rsidRPr="00817590">
        <w:rPr>
          <w:rFonts w:ascii="Arial" w:hAnsi="Arial" w:cs="Arial"/>
        </w:rPr>
        <w:fldChar w:fldCharType="begin">
          <w:ffData>
            <w:name w:val="Texto50"/>
            <w:enabled/>
            <w:calcOnExit w:val="0"/>
            <w:textInput/>
          </w:ffData>
        </w:fldChar>
      </w:r>
      <w:bookmarkStart w:id="46" w:name="Texto50"/>
      <w:r w:rsidR="009A33EF" w:rsidRPr="004675E1">
        <w:rPr>
          <w:rFonts w:ascii="Arial" w:hAnsi="Arial" w:cs="Arial"/>
          <w:lang w:val="en-US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46"/>
      <w:r w:rsidR="009A33EF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Pr="00117B21">
        <w:rPr>
          <w:rFonts w:ascii="Arial" w:hAnsi="Arial" w:cs="Arial"/>
          <w:lang w:val="en-US"/>
        </w:rPr>
        <w:t>mm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3.3.2.5.1. Length: mm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3.3.2.5.2. Diâmetro interno: </w:t>
      </w:r>
      <w:r w:rsidR="009A33EF" w:rsidRPr="00817590">
        <w:rPr>
          <w:rFonts w:ascii="Arial" w:hAnsi="Arial" w:cs="Arial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47" w:name="Texto51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47"/>
      <w:r w:rsidR="009A33EF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117B21">
        <w:rPr>
          <w:rFonts w:ascii="Arial" w:hAnsi="Arial" w:cs="Arial"/>
        </w:rPr>
        <w:t>mm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3.3.2.5.2.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Internal</w:t>
      </w:r>
      <w:r w:rsidR="00E723F8"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diameter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mm </w:t>
      </w:r>
    </w:p>
    <w:p w:rsidR="00B875E6" w:rsidRPr="00117B21" w:rsidRDefault="0061596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3.3.2.6. Injetores</w:t>
      </w:r>
    </w:p>
    <w:p w:rsidR="00DD1B22" w:rsidRPr="00F011A9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3.3.2.6.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Injector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 </w:t>
      </w:r>
    </w:p>
    <w:p w:rsidR="00B875E6" w:rsidRPr="00F011A9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 xml:space="preserve">3.3.2.6.1. </w:t>
      </w:r>
      <w:r w:rsidRPr="00117B21">
        <w:rPr>
          <w:rFonts w:ascii="Arial" w:hAnsi="Arial" w:cs="Arial"/>
        </w:rPr>
        <w:t>Ma</w:t>
      </w:r>
      <w:r w:rsidR="00615961" w:rsidRPr="00117B21">
        <w:rPr>
          <w:rFonts w:ascii="Arial" w:hAnsi="Arial" w:cs="Arial"/>
        </w:rPr>
        <w:t>rca</w:t>
      </w:r>
      <w:r w:rsidRPr="00F011A9">
        <w:rPr>
          <w:rFonts w:ascii="Arial" w:hAnsi="Arial" w:cs="Arial"/>
        </w:rPr>
        <w:t>(s):</w:t>
      </w:r>
      <w:r w:rsidR="009A33EF">
        <w:rPr>
          <w:rFonts w:ascii="Arial" w:hAnsi="Arial" w:cs="Arial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48" w:name="Texto52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48"/>
    </w:p>
    <w:p w:rsidR="00DD1B22" w:rsidRPr="004675E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3.3.2.6.1. Make(s): </w:t>
      </w:r>
    </w:p>
    <w:p w:rsidR="00B875E6" w:rsidRPr="004675E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4675E1">
        <w:rPr>
          <w:rFonts w:ascii="Arial" w:hAnsi="Arial" w:cs="Arial"/>
          <w:lang w:val="en-US"/>
        </w:rPr>
        <w:t>3.3.2.6.2. Tipo(s):</w:t>
      </w:r>
      <w:r w:rsidR="009A33EF" w:rsidRPr="004675E1">
        <w:rPr>
          <w:rFonts w:ascii="Arial" w:hAnsi="Arial" w:cs="Arial"/>
          <w:lang w:val="en-US"/>
        </w:rPr>
        <w:t xml:space="preserve"> </w:t>
      </w:r>
      <w:r w:rsidR="009A33EF" w:rsidRPr="00817590">
        <w:rPr>
          <w:rFonts w:ascii="Arial" w:hAnsi="Arial" w:cs="Arial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49" w:name="Texto53"/>
      <w:r w:rsidR="009A33EF" w:rsidRPr="004675E1">
        <w:rPr>
          <w:rFonts w:ascii="Arial" w:hAnsi="Arial" w:cs="Arial"/>
          <w:lang w:val="en-US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49"/>
    </w:p>
    <w:p w:rsidR="00DD1B22" w:rsidRPr="004675E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3.3.2.6.2. Type(s):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3.3.2.6.3. Pressão de abertura: </w:t>
      </w:r>
      <w:r w:rsidR="009A33EF" w:rsidRPr="00817590">
        <w:rPr>
          <w:rFonts w:ascii="Arial" w:hAnsi="Arial" w:cs="Arial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50" w:name="Texto54"/>
      <w:r w:rsidR="009A33EF" w:rsidRPr="00817590">
        <w:rPr>
          <w:rFonts w:ascii="Arial" w:hAnsi="Arial" w:cs="Arial"/>
        </w:rPr>
        <w:instrText xml:space="preserve"> FORMTEXT </w:instrText>
      </w:r>
      <w:r w:rsidR="009A33EF" w:rsidRPr="00817590">
        <w:rPr>
          <w:rFonts w:ascii="Arial" w:hAnsi="Arial" w:cs="Arial"/>
        </w:rPr>
      </w:r>
      <w:r w:rsidR="009A33EF" w:rsidRPr="00817590">
        <w:rPr>
          <w:rFonts w:ascii="Arial" w:hAnsi="Arial" w:cs="Arial"/>
        </w:rPr>
        <w:fldChar w:fldCharType="separate"/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t> </w:t>
      </w:r>
      <w:r w:rsidR="009A33EF" w:rsidRPr="00817590">
        <w:rPr>
          <w:rFonts w:ascii="Arial" w:hAnsi="Arial" w:cs="Arial"/>
        </w:rPr>
        <w:fldChar w:fldCharType="end"/>
      </w:r>
      <w:bookmarkEnd w:id="50"/>
      <w:r w:rsidR="009A33EF" w:rsidRPr="009A33EF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proofErr w:type="gramStart"/>
      <w:r w:rsidRPr="00117B21">
        <w:rPr>
          <w:rFonts w:ascii="Arial" w:hAnsi="Arial" w:cs="Arial"/>
        </w:rPr>
        <w:t>kPa</w:t>
      </w:r>
      <w:proofErr w:type="gramEnd"/>
      <w:r w:rsidRPr="00117B21">
        <w:rPr>
          <w:rFonts w:ascii="Arial" w:hAnsi="Arial" w:cs="Arial"/>
        </w:rPr>
        <w:t xml:space="preserve"> ou diagrama característico: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3.3.2.6.3. Opening pressure: kPa or characteristic diagram: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51" w:name="Texto55"/>
      <w:r w:rsidR="004B6CE7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51"/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 xml:space="preserve">3.3.2.7. Sistema de </w:t>
      </w:r>
      <w:r w:rsidR="009A2F43">
        <w:rPr>
          <w:rFonts w:ascii="Arial" w:hAnsi="Arial" w:cs="Arial"/>
        </w:rPr>
        <w:t>partida</w:t>
      </w:r>
      <w:r w:rsidRPr="00117B21">
        <w:rPr>
          <w:rFonts w:ascii="Arial" w:hAnsi="Arial" w:cs="Arial"/>
        </w:rPr>
        <w:t xml:space="preserve"> a frio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3.3.2.7. 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Cold start system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117B21">
        <w:rPr>
          <w:rFonts w:ascii="Arial" w:hAnsi="Arial" w:cs="Arial"/>
          <w:lang w:val="en-US"/>
        </w:rPr>
        <w:t xml:space="preserve">3.3.2.7.1. </w:t>
      </w:r>
      <w:r w:rsidRPr="00B5786C">
        <w:rPr>
          <w:rFonts w:ascii="Arial" w:hAnsi="Arial" w:cs="Arial"/>
          <w:lang w:val="en-US"/>
        </w:rPr>
        <w:t>Ma</w:t>
      </w:r>
      <w:r w:rsidR="00615961" w:rsidRPr="00B5786C">
        <w:rPr>
          <w:rFonts w:ascii="Arial" w:hAnsi="Arial" w:cs="Arial"/>
          <w:lang w:val="en-US"/>
        </w:rPr>
        <w:t>rca</w:t>
      </w:r>
      <w:r w:rsidRPr="00117B21">
        <w:rPr>
          <w:rFonts w:ascii="Arial" w:hAnsi="Arial" w:cs="Arial"/>
          <w:lang w:val="en-US"/>
        </w:rPr>
        <w:t>(s):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3.3.2.7.1. Make(s):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56"/>
            <w:enabled/>
            <w:calcOnExit w:val="0"/>
            <w:textInput/>
          </w:ffData>
        </w:fldChar>
      </w:r>
      <w:bookmarkStart w:id="52" w:name="Texto56"/>
      <w:r w:rsidR="004B6CE7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52"/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117B21">
        <w:rPr>
          <w:rFonts w:ascii="Arial" w:hAnsi="Arial" w:cs="Arial"/>
          <w:lang w:val="en-US"/>
        </w:rPr>
        <w:t xml:space="preserve">3.3.2.7.2. </w:t>
      </w:r>
      <w:r w:rsidRPr="00B5786C">
        <w:rPr>
          <w:rFonts w:ascii="Arial" w:hAnsi="Arial" w:cs="Arial"/>
          <w:lang w:val="en-US"/>
        </w:rPr>
        <w:t>Tipo</w:t>
      </w:r>
      <w:r w:rsidRPr="00117B21">
        <w:rPr>
          <w:rFonts w:ascii="Arial" w:hAnsi="Arial" w:cs="Arial"/>
          <w:lang w:val="en-US"/>
        </w:rPr>
        <w:t>(s):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3.3.2.7.2. Type(s):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57"/>
            <w:enabled/>
            <w:calcOnExit w:val="0"/>
            <w:textInput/>
          </w:ffData>
        </w:fldChar>
      </w:r>
      <w:bookmarkStart w:id="53" w:name="Texto57"/>
      <w:r w:rsidR="004B6CE7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53"/>
    </w:p>
    <w:p w:rsidR="00DF65BF" w:rsidRDefault="00DF65BF" w:rsidP="00363D94">
      <w:pPr>
        <w:spacing w:before="240" w:after="0" w:line="240" w:lineRule="auto"/>
        <w:jc w:val="both"/>
        <w:rPr>
          <w:rFonts w:ascii="Arial" w:hAnsi="Arial" w:cs="Arial"/>
        </w:rPr>
      </w:pP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lastRenderedPageBreak/>
        <w:t>3.3.2.7.3. Descrição: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3.3.2.7.3.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Description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58"/>
            <w:enabled/>
            <w:calcOnExit w:val="0"/>
            <w:textInput/>
          </w:ffData>
        </w:fldChar>
      </w:r>
      <w:bookmarkStart w:id="54" w:name="Texto58"/>
      <w:r w:rsidR="004B6CE7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54"/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3.3.2.8. Unidade de controle</w:t>
      </w:r>
      <w:r w:rsidR="008A6BE0" w:rsidRPr="00117B21">
        <w:rPr>
          <w:rFonts w:ascii="Arial" w:hAnsi="Arial" w:cs="Arial"/>
        </w:rPr>
        <w:t xml:space="preserve"> </w:t>
      </w:r>
      <w:r w:rsidRPr="00117B21">
        <w:rPr>
          <w:rFonts w:ascii="Arial" w:hAnsi="Arial" w:cs="Arial"/>
        </w:rPr>
        <w:t>eletrônico</w:t>
      </w:r>
    </w:p>
    <w:p w:rsidR="00DD1B22" w:rsidRPr="004675E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3.3.2.8. Electronic control unit </w:t>
      </w:r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117B21">
        <w:rPr>
          <w:rFonts w:ascii="Arial" w:hAnsi="Arial" w:cs="Arial"/>
          <w:lang w:val="en-US"/>
        </w:rPr>
        <w:t xml:space="preserve">3.3.2.8.1. </w:t>
      </w:r>
      <w:r w:rsidRPr="00B5786C">
        <w:rPr>
          <w:rFonts w:ascii="Arial" w:hAnsi="Arial" w:cs="Arial"/>
          <w:lang w:val="en-US"/>
        </w:rPr>
        <w:t>Ma</w:t>
      </w:r>
      <w:r w:rsidR="00615961" w:rsidRPr="00B5786C">
        <w:rPr>
          <w:rFonts w:ascii="Arial" w:hAnsi="Arial" w:cs="Arial"/>
          <w:lang w:val="en-US"/>
        </w:rPr>
        <w:t>rca</w:t>
      </w:r>
      <w:r w:rsidRPr="00117B21">
        <w:rPr>
          <w:rFonts w:ascii="Arial" w:hAnsi="Arial" w:cs="Arial"/>
          <w:lang w:val="en-US"/>
        </w:rPr>
        <w:t>(s):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3.3.2.8.1.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Make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F011A9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59"/>
            <w:enabled/>
            <w:calcOnExit w:val="0"/>
            <w:textInput/>
          </w:ffData>
        </w:fldChar>
      </w:r>
      <w:bookmarkStart w:id="55" w:name="Texto59"/>
      <w:r w:rsidR="004B6CE7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55"/>
    </w:p>
    <w:p w:rsidR="00B875E6" w:rsidRPr="00F011A9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 xml:space="preserve">3.3.2.8.2. </w:t>
      </w:r>
      <w:r w:rsidRPr="00117B21">
        <w:rPr>
          <w:rFonts w:ascii="Arial" w:hAnsi="Arial" w:cs="Arial"/>
        </w:rPr>
        <w:t>Descrição</w:t>
      </w:r>
      <w:r w:rsidR="008A6BE0" w:rsidRPr="00F011A9">
        <w:rPr>
          <w:rFonts w:ascii="Arial" w:hAnsi="Arial" w:cs="Arial"/>
        </w:rPr>
        <w:t xml:space="preserve"> </w:t>
      </w:r>
      <w:r w:rsidRPr="00F011A9">
        <w:rPr>
          <w:rFonts w:ascii="Arial" w:hAnsi="Arial" w:cs="Arial"/>
        </w:rPr>
        <w:t>do</w:t>
      </w:r>
      <w:r w:rsidR="008A6BE0" w:rsidRPr="00F011A9">
        <w:rPr>
          <w:rFonts w:ascii="Arial" w:hAnsi="Arial" w:cs="Arial"/>
        </w:rPr>
        <w:t xml:space="preserve"> </w:t>
      </w:r>
      <w:r w:rsidRPr="00117B21">
        <w:rPr>
          <w:rFonts w:ascii="Arial" w:hAnsi="Arial" w:cs="Arial"/>
        </w:rPr>
        <w:t>sistema</w:t>
      </w:r>
      <w:r w:rsidRPr="00F011A9">
        <w:rPr>
          <w:rFonts w:ascii="Arial" w:hAnsi="Arial" w:cs="Arial"/>
        </w:rPr>
        <w:t>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3.3.2.8.2. Description of the system: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60"/>
            <w:enabled/>
            <w:calcOnExit w:val="0"/>
            <w:textInput/>
          </w:ffData>
        </w:fldChar>
      </w:r>
      <w:bookmarkStart w:id="56" w:name="Texto60"/>
      <w:r w:rsidR="004B6CE7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56"/>
    </w:p>
    <w:p w:rsidR="00B875E6" w:rsidRPr="00117B21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117B21">
        <w:rPr>
          <w:rFonts w:ascii="Arial" w:hAnsi="Arial" w:cs="Arial"/>
        </w:rPr>
        <w:t>3.3.3. Por injeção de combustível (somente ignição positiva): Sim / Não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3.3.3. By fuel injection (po</w:t>
      </w:r>
      <w:r w:rsidR="00E723F8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sitive ignition only): Yes/No (1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) </w:t>
      </w:r>
    </w:p>
    <w:p w:rsidR="00B875E6" w:rsidRPr="00C07E73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3.3.3.1. Princípio de funcionamento: </w:t>
      </w:r>
      <w:sdt>
        <w:sdtPr>
          <w:rPr>
            <w:rFonts w:ascii="Arial" w:hAnsi="Arial" w:cs="Arial"/>
          </w:rPr>
          <w:id w:val="214477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>coletor de admissão (</w:t>
      </w:r>
      <w:sdt>
        <w:sdtPr>
          <w:rPr>
            <w:rFonts w:ascii="Arial" w:hAnsi="Arial" w:cs="Arial"/>
          </w:rPr>
          <w:id w:val="-2010598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 xml:space="preserve">ponto único / </w:t>
      </w:r>
      <w:sdt>
        <w:sdtPr>
          <w:rPr>
            <w:rFonts w:ascii="Arial" w:hAnsi="Arial" w:cs="Arial"/>
          </w:rPr>
          <w:id w:val="103646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 xml:space="preserve">multiponto (1)) </w:t>
      </w:r>
      <w:sdt>
        <w:sdtPr>
          <w:rPr>
            <w:rFonts w:ascii="Arial" w:hAnsi="Arial" w:cs="Arial"/>
          </w:rPr>
          <w:id w:val="1058903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 xml:space="preserve">injeção direta / </w:t>
      </w:r>
      <w:sdt>
        <w:sdtPr>
          <w:rPr>
            <w:rFonts w:ascii="Arial" w:hAnsi="Arial" w:cs="Arial"/>
          </w:rPr>
          <w:id w:val="1168750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>outro (especificar) (1):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3.3.3.1. Working principle: intake manifold (single-/multi-point (1)) direct injectio</w:t>
      </w:r>
      <w:r w:rsidR="00E723F8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n/other (specify) (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61"/>
            <w:enabled/>
            <w:calcOnExit w:val="0"/>
            <w:textInput/>
          </w:ffData>
        </w:fldChar>
      </w:r>
      <w:bookmarkStart w:id="57" w:name="Texto61"/>
      <w:r w:rsidR="004B6CE7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57"/>
    </w:p>
    <w:p w:rsidR="00B875E6" w:rsidRPr="00F011A9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 xml:space="preserve">3.3.3.2. </w:t>
      </w:r>
      <w:r w:rsidRPr="00C07E73">
        <w:rPr>
          <w:rFonts w:ascii="Arial" w:hAnsi="Arial" w:cs="Arial"/>
        </w:rPr>
        <w:t>Ma</w:t>
      </w:r>
      <w:r w:rsidR="00615961" w:rsidRPr="00C07E73">
        <w:rPr>
          <w:rFonts w:ascii="Arial" w:hAnsi="Arial" w:cs="Arial"/>
        </w:rPr>
        <w:t>rca</w:t>
      </w:r>
      <w:r w:rsidRPr="00F011A9">
        <w:rPr>
          <w:rFonts w:ascii="Arial" w:hAnsi="Arial" w:cs="Arial"/>
        </w:rPr>
        <w:t>(s):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3.3.3.2.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Make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F011A9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62"/>
            <w:enabled/>
            <w:calcOnExit w:val="0"/>
            <w:textInput/>
          </w:ffData>
        </w:fldChar>
      </w:r>
      <w:bookmarkStart w:id="58" w:name="Texto62"/>
      <w:r w:rsidR="004B6CE7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58"/>
    </w:p>
    <w:p w:rsidR="00B875E6" w:rsidRPr="00F011A9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 xml:space="preserve">3.3.3.3. </w:t>
      </w:r>
      <w:r w:rsidRPr="00C07E73">
        <w:rPr>
          <w:rFonts w:ascii="Arial" w:hAnsi="Arial" w:cs="Arial"/>
        </w:rPr>
        <w:t>Tipo</w:t>
      </w:r>
      <w:r w:rsidRPr="00F011A9">
        <w:rPr>
          <w:rFonts w:ascii="Arial" w:hAnsi="Arial" w:cs="Arial"/>
        </w:rPr>
        <w:t>(s):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3.3.3.3.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64"/>
            <w:enabled/>
            <w:calcOnExit w:val="0"/>
            <w:textInput/>
          </w:ffData>
        </w:fldChar>
      </w:r>
      <w:bookmarkStart w:id="59" w:name="Texto64"/>
      <w:r w:rsidR="004B6CE7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59"/>
    </w:p>
    <w:p w:rsidR="00B875E6" w:rsidRPr="00C07E73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3.3.3.4. Descrição</w:t>
      </w:r>
      <w:r w:rsidR="008A6BE0" w:rsidRPr="00C07E73">
        <w:rPr>
          <w:rFonts w:ascii="Arial" w:hAnsi="Arial" w:cs="Arial"/>
        </w:rPr>
        <w:t xml:space="preserve"> </w:t>
      </w:r>
      <w:r w:rsidRPr="00C07E73">
        <w:rPr>
          <w:rFonts w:ascii="Arial" w:hAnsi="Arial" w:cs="Arial"/>
        </w:rPr>
        <w:t>do</w:t>
      </w:r>
      <w:r w:rsidR="008A6BE0" w:rsidRPr="00C07E73">
        <w:rPr>
          <w:rFonts w:ascii="Arial" w:hAnsi="Arial" w:cs="Arial"/>
        </w:rPr>
        <w:t xml:space="preserve"> </w:t>
      </w:r>
      <w:r w:rsidRPr="00C07E73">
        <w:rPr>
          <w:rFonts w:ascii="Arial" w:hAnsi="Arial" w:cs="Arial"/>
        </w:rPr>
        <w:t>sistema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3.3.3.4. System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description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C07E73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3.3.3.4.1. Tipo ou número da unidade de controle: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3.3.3.4.1. Type or number of the control unit: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65"/>
            <w:enabled/>
            <w:calcOnExit w:val="0"/>
            <w:textInput/>
          </w:ffData>
        </w:fldChar>
      </w:r>
      <w:bookmarkStart w:id="60" w:name="Texto65"/>
      <w:r w:rsidR="004B6CE7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="004B6CE7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60"/>
    </w:p>
    <w:p w:rsidR="00B875E6" w:rsidRPr="00C07E73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3.3.3.4.2. Tipo de regulador de combustível: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3.3.3.4.2.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of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fuel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regulator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66"/>
            <w:enabled/>
            <w:calcOnExit w:val="0"/>
            <w:textInput/>
          </w:ffData>
        </w:fldChar>
      </w:r>
      <w:bookmarkStart w:id="61" w:name="Texto66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61"/>
    </w:p>
    <w:p w:rsidR="00B875E6" w:rsidRPr="00C07E73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3.3.3.4.3. Tipo de Sensor de Fluxo de Ar: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3.3.3.4.3. Type of air-flow sensor: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67"/>
            <w:enabled/>
            <w:calcOnExit w:val="0"/>
            <w:textInput/>
          </w:ffData>
        </w:fldChar>
      </w:r>
      <w:bookmarkStart w:id="62" w:name="Texto67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62"/>
    </w:p>
    <w:p w:rsidR="00B875E6" w:rsidRPr="00C07E73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3.3.3.4.4. Tipo de distribuidor de combustível: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3.3.3.4.4.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of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fuel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distributor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68"/>
            <w:enabled/>
            <w:calcOnExit w:val="0"/>
            <w:textInput/>
          </w:ffData>
        </w:fldChar>
      </w:r>
      <w:bookmarkStart w:id="63" w:name="Texto68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63"/>
    </w:p>
    <w:p w:rsidR="00B875E6" w:rsidRPr="00C07E73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lastRenderedPageBreak/>
        <w:t>3.3.3.4.5. Tipo de regulador de pressão:</w:t>
      </w:r>
    </w:p>
    <w:p w:rsidR="00952083" w:rsidRDefault="00DD1B22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3.3.3.4.5.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of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pressure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regulator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64" w:name="Texto69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64"/>
    </w:p>
    <w:p w:rsidR="00F011A9" w:rsidRPr="004675E1" w:rsidRDefault="005E62D1" w:rsidP="0081531E">
      <w:pPr>
        <w:keepNext/>
        <w:spacing w:after="0" w:line="240" w:lineRule="auto"/>
        <w:jc w:val="both"/>
        <w:rPr>
          <w:rFonts w:ascii="Arial" w:hAnsi="Arial" w:cs="Arial"/>
          <w:lang w:val="en-US"/>
        </w:rPr>
      </w:pPr>
      <w:r w:rsidRPr="004675E1">
        <w:rPr>
          <w:rFonts w:ascii="Arial" w:hAnsi="Arial" w:cs="Arial"/>
          <w:lang w:val="en-US"/>
        </w:rPr>
        <w:t>3.3.3.4.6. Tipo de Acelerador:</w:t>
      </w:r>
    </w:p>
    <w:p w:rsidR="00952083" w:rsidRDefault="00F011A9" w:rsidP="0081531E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3.3.3.4.6. Type of throttle housing: </w:t>
      </w:r>
    </w:p>
    <w:p w:rsidR="00F011A9" w:rsidRDefault="00F011A9" w:rsidP="00F011A9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65" w:name="Texto70"/>
      <w:r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65"/>
    </w:p>
    <w:p w:rsidR="005E62D1" w:rsidRPr="00C07E73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No caso de sistemas diferentes da injeção contínua, forneça detalhes equivalentes.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In the case of systems other than continuous injection give equivalent details. </w:t>
      </w:r>
    </w:p>
    <w:p w:rsidR="00B875E6" w:rsidRPr="00C07E73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3.3.3.5. Injetores: pressão de abertura: </w:t>
      </w:r>
      <w:r w:rsidR="00952083" w:rsidRPr="00817590">
        <w:rPr>
          <w:rFonts w:ascii="Arial" w:hAnsi="Arial" w:cs="Arial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66" w:name="Texto71"/>
      <w:r w:rsidR="00952083" w:rsidRPr="00817590">
        <w:rPr>
          <w:rFonts w:ascii="Arial" w:hAnsi="Arial" w:cs="Arial"/>
        </w:rPr>
        <w:instrText xml:space="preserve"> FORMTEXT </w:instrText>
      </w:r>
      <w:r w:rsidR="00952083" w:rsidRPr="00817590">
        <w:rPr>
          <w:rFonts w:ascii="Arial" w:hAnsi="Arial" w:cs="Arial"/>
        </w:rPr>
      </w:r>
      <w:r w:rsidR="00952083" w:rsidRPr="00817590">
        <w:rPr>
          <w:rFonts w:ascii="Arial" w:hAnsi="Arial" w:cs="Arial"/>
        </w:rPr>
        <w:fldChar w:fldCharType="separate"/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fldChar w:fldCharType="end"/>
      </w:r>
      <w:bookmarkEnd w:id="66"/>
      <w:r w:rsidR="00952083" w:rsidRPr="00952083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proofErr w:type="gramStart"/>
      <w:r w:rsidRPr="00C07E73">
        <w:rPr>
          <w:rFonts w:ascii="Arial" w:hAnsi="Arial" w:cs="Arial"/>
        </w:rPr>
        <w:t>kPa</w:t>
      </w:r>
      <w:proofErr w:type="gramEnd"/>
      <w:r w:rsidRPr="00C07E73">
        <w:rPr>
          <w:rFonts w:ascii="Arial" w:hAnsi="Arial" w:cs="Arial"/>
        </w:rPr>
        <w:t xml:space="preserve"> ou diagrama característico:</w:t>
      </w:r>
      <w:r w:rsidR="00952083">
        <w:rPr>
          <w:rFonts w:ascii="Arial" w:hAnsi="Arial" w:cs="Arial"/>
        </w:rPr>
        <w:t xml:space="preserve"> </w:t>
      </w:r>
      <w:r w:rsidR="00952083" w:rsidRPr="00817590">
        <w:rPr>
          <w:rFonts w:ascii="Arial" w:hAnsi="Arial" w:cs="Arial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67" w:name="Texto72"/>
      <w:r w:rsidR="00952083" w:rsidRPr="00817590">
        <w:rPr>
          <w:rFonts w:ascii="Arial" w:hAnsi="Arial" w:cs="Arial"/>
        </w:rPr>
        <w:instrText xml:space="preserve"> FORMTEXT </w:instrText>
      </w:r>
      <w:r w:rsidR="00952083" w:rsidRPr="00817590">
        <w:rPr>
          <w:rFonts w:ascii="Arial" w:hAnsi="Arial" w:cs="Arial"/>
        </w:rPr>
      </w:r>
      <w:r w:rsidR="00952083" w:rsidRPr="00817590">
        <w:rPr>
          <w:rFonts w:ascii="Arial" w:hAnsi="Arial" w:cs="Arial"/>
        </w:rPr>
        <w:fldChar w:fldCharType="separate"/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fldChar w:fldCharType="end"/>
      </w:r>
      <w:bookmarkEnd w:id="67"/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3.3.3.5. Injectors: opening pressure: kPa or characteristic diagram: </w:t>
      </w:r>
    </w:p>
    <w:p w:rsidR="00B875E6" w:rsidRPr="00C07E73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  <w:i/>
          <w:color w:val="2F5496" w:themeColor="accent5" w:themeShade="BF"/>
        </w:rPr>
      </w:pPr>
      <w:r w:rsidRPr="00C07E73">
        <w:rPr>
          <w:rFonts w:ascii="Arial" w:hAnsi="Arial" w:cs="Arial"/>
        </w:rPr>
        <w:t>3.3.3.6. Tempo de injeção:</w:t>
      </w:r>
      <w:r w:rsidR="00952083">
        <w:rPr>
          <w:rFonts w:ascii="Arial" w:hAnsi="Arial" w:cs="Arial"/>
        </w:rPr>
        <w:t xml:space="preserve"> </w:t>
      </w:r>
      <w:r w:rsidR="00952083" w:rsidRPr="00817590">
        <w:rPr>
          <w:rFonts w:ascii="Arial" w:hAnsi="Arial" w:cs="Arial"/>
        </w:rPr>
        <w:fldChar w:fldCharType="begin">
          <w:ffData>
            <w:name w:val="Texto73"/>
            <w:enabled/>
            <w:calcOnExit w:val="0"/>
            <w:textInput/>
          </w:ffData>
        </w:fldChar>
      </w:r>
      <w:bookmarkStart w:id="68" w:name="Texto73"/>
      <w:r w:rsidR="00952083" w:rsidRPr="00817590">
        <w:rPr>
          <w:rFonts w:ascii="Arial" w:hAnsi="Arial" w:cs="Arial"/>
        </w:rPr>
        <w:instrText xml:space="preserve"> FORMTEXT </w:instrText>
      </w:r>
      <w:r w:rsidR="00952083" w:rsidRPr="00817590">
        <w:rPr>
          <w:rFonts w:ascii="Arial" w:hAnsi="Arial" w:cs="Arial"/>
        </w:rPr>
      </w:r>
      <w:r w:rsidR="00952083" w:rsidRPr="00817590">
        <w:rPr>
          <w:rFonts w:ascii="Arial" w:hAnsi="Arial" w:cs="Arial"/>
        </w:rPr>
        <w:fldChar w:fldCharType="separate"/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fldChar w:fldCharType="end"/>
      </w:r>
      <w:bookmarkEnd w:id="68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3.3.3.6.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Injection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timing: </w:t>
      </w:r>
    </w:p>
    <w:p w:rsidR="00B875E6" w:rsidRPr="00C07E73" w:rsidRDefault="005E62D1" w:rsidP="0081531E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3.3.3.7. Sistema de </w:t>
      </w:r>
      <w:r w:rsidR="009A2F43">
        <w:rPr>
          <w:rFonts w:ascii="Arial" w:hAnsi="Arial" w:cs="Arial"/>
        </w:rPr>
        <w:t>partida</w:t>
      </w:r>
      <w:r w:rsidRPr="00C07E73">
        <w:rPr>
          <w:rFonts w:ascii="Arial" w:hAnsi="Arial" w:cs="Arial"/>
        </w:rPr>
        <w:t xml:space="preserve"> a frio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3.3.3.7.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Cold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start system </w:t>
      </w:r>
    </w:p>
    <w:p w:rsidR="00B875E6" w:rsidRPr="00C07E73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3.3.3.7.1. Princípios</w:t>
      </w:r>
      <w:r w:rsidR="008A6BE0" w:rsidRPr="00C07E73">
        <w:rPr>
          <w:rFonts w:ascii="Arial" w:hAnsi="Arial" w:cs="Arial"/>
        </w:rPr>
        <w:t xml:space="preserve"> </w:t>
      </w:r>
      <w:r w:rsidRPr="00C07E73">
        <w:rPr>
          <w:rFonts w:ascii="Arial" w:hAnsi="Arial" w:cs="Arial"/>
        </w:rPr>
        <w:t>operacionais:</w:t>
      </w:r>
    </w:p>
    <w:p w:rsidR="0095208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3.3.3.7.1.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Operating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principle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/>
          </w:ffData>
        </w:fldChar>
      </w:r>
      <w:bookmarkStart w:id="69" w:name="Texto74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69"/>
    </w:p>
    <w:p w:rsidR="00B875E6" w:rsidRPr="00C07E73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3.3.3.7.2. Limites de operação / configurações (1):</w:t>
      </w:r>
    </w:p>
    <w:p w:rsidR="0095208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3.3.3.7.2.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Operating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limits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>/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settings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(1):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textInput/>
          </w:ffData>
        </w:fldChar>
      </w:r>
      <w:bookmarkStart w:id="70" w:name="Texto75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70"/>
    </w:p>
    <w:p w:rsidR="00B875E6" w:rsidRPr="00C07E73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3.4. Motores a gás e </w:t>
      </w:r>
      <w:r w:rsidR="00504BB3">
        <w:rPr>
          <w:rFonts w:ascii="Arial" w:hAnsi="Arial" w:cs="Arial"/>
        </w:rPr>
        <w:t>flex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3.4.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Gas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and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dual-fuel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engines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C07E73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3.4.1. Abastecimento </w:t>
      </w:r>
      <w:proofErr w:type="gramStart"/>
      <w:r w:rsidR="00B66621">
        <w:rPr>
          <w:rFonts w:ascii="Arial" w:hAnsi="Arial" w:cs="Arial"/>
        </w:rPr>
        <w:t>a</w:t>
      </w:r>
      <w:r w:rsidR="00B66621" w:rsidRPr="00C07E73">
        <w:rPr>
          <w:rFonts w:ascii="Arial" w:hAnsi="Arial" w:cs="Arial"/>
        </w:rPr>
        <w:t xml:space="preserve">uto </w:t>
      </w:r>
      <w:r w:rsidR="00B66621">
        <w:rPr>
          <w:rFonts w:ascii="Arial" w:hAnsi="Arial" w:cs="Arial"/>
        </w:rPr>
        <w:t>a</w:t>
      </w:r>
      <w:r w:rsidR="00B66621" w:rsidRPr="00C07E73">
        <w:rPr>
          <w:rFonts w:ascii="Arial" w:hAnsi="Arial" w:cs="Arial"/>
        </w:rPr>
        <w:t>daptativo</w:t>
      </w:r>
      <w:proofErr w:type="gramEnd"/>
      <w:r w:rsidRPr="00C07E7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41899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-560321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>Não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3.4.1. Self-adaptive fuelling: Yes/No </w:t>
      </w:r>
      <w:proofErr w:type="gramStart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( 1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) </w:t>
      </w:r>
    </w:p>
    <w:p w:rsidR="00B875E6" w:rsidRPr="00C07E73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3.4.2. No caso de um motor sem </w:t>
      </w:r>
      <w:r w:rsidR="00B66621">
        <w:rPr>
          <w:rFonts w:ascii="Arial" w:hAnsi="Arial" w:cs="Arial"/>
        </w:rPr>
        <w:t>abastecimento</w:t>
      </w:r>
      <w:r w:rsidRPr="00C07E73">
        <w:rPr>
          <w:rFonts w:ascii="Arial" w:hAnsi="Arial" w:cs="Arial"/>
        </w:rPr>
        <w:t xml:space="preserve"> </w:t>
      </w:r>
      <w:proofErr w:type="gramStart"/>
      <w:r w:rsidR="00B66621">
        <w:rPr>
          <w:rFonts w:ascii="Arial" w:hAnsi="Arial" w:cs="Arial"/>
        </w:rPr>
        <w:t>auto adaptativo</w:t>
      </w:r>
      <w:proofErr w:type="gramEnd"/>
      <w:r w:rsidRPr="00C07E73">
        <w:rPr>
          <w:rFonts w:ascii="Arial" w:hAnsi="Arial" w:cs="Arial"/>
        </w:rPr>
        <w:t>: composição específica do gás / gama de gases para a qual o motor é calibrado.</w:t>
      </w:r>
    </w:p>
    <w:p w:rsidR="00DD1B22" w:rsidRPr="00004AAE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3.4.2. In case of an engine without self-adaptive fuelling: specific gas composition/range of gases for which the engine is calibrated. </w:t>
      </w:r>
    </w:p>
    <w:p w:rsidR="00B66621" w:rsidRDefault="007C79BC" w:rsidP="007C79BC">
      <w:pPr>
        <w:spacing w:line="240" w:lineRule="auto"/>
        <w:jc w:val="both"/>
        <w:rPr>
          <w:rFonts w:ascii="Arial" w:hAnsi="Arial" w:cs="Arial"/>
        </w:rPr>
      </w:pPr>
      <w:r w:rsidRPr="00817590">
        <w:rPr>
          <w:rFonts w:ascii="Arial" w:hAnsi="Arial" w:cs="Arial"/>
        </w:rPr>
        <w:fldChar w:fldCharType="begin">
          <w:ffData>
            <w:name w:val="Texto76"/>
            <w:enabled/>
            <w:calcOnExit w:val="0"/>
            <w:textInput/>
          </w:ffData>
        </w:fldChar>
      </w:r>
      <w:r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</w:p>
    <w:p w:rsidR="00B875E6" w:rsidRPr="00F011A9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>4.0. Bomba de alimentação</w:t>
      </w:r>
    </w:p>
    <w:p w:rsidR="00DD1B22" w:rsidRPr="005E62D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5E62D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4.0. </w:t>
      </w:r>
      <w:r w:rsidR="0074311B"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Feed pump</w:t>
      </w:r>
    </w:p>
    <w:p w:rsidR="00B875E6" w:rsidRPr="00C07E73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4.1. Pressão:</w:t>
      </w:r>
      <w:r w:rsidR="00952083">
        <w:rPr>
          <w:rFonts w:ascii="Arial" w:hAnsi="Arial" w:cs="Arial"/>
        </w:rPr>
        <w:t xml:space="preserve"> </w:t>
      </w:r>
      <w:r w:rsidR="00952083" w:rsidRPr="00817590">
        <w:rPr>
          <w:rFonts w:ascii="Arial" w:hAnsi="Arial" w:cs="Arial"/>
        </w:rPr>
        <w:fldChar w:fldCharType="begin">
          <w:ffData>
            <w:name w:val="Texto76"/>
            <w:enabled/>
            <w:calcOnExit w:val="0"/>
            <w:textInput/>
          </w:ffData>
        </w:fldChar>
      </w:r>
      <w:bookmarkStart w:id="71" w:name="Texto76"/>
      <w:r w:rsidR="00952083" w:rsidRPr="00817590">
        <w:rPr>
          <w:rFonts w:ascii="Arial" w:hAnsi="Arial" w:cs="Arial"/>
        </w:rPr>
        <w:instrText xml:space="preserve"> FORMTEXT </w:instrText>
      </w:r>
      <w:r w:rsidR="00952083" w:rsidRPr="00817590">
        <w:rPr>
          <w:rFonts w:ascii="Arial" w:hAnsi="Arial" w:cs="Arial"/>
        </w:rPr>
      </w:r>
      <w:r w:rsidR="00952083" w:rsidRPr="00817590">
        <w:rPr>
          <w:rFonts w:ascii="Arial" w:hAnsi="Arial" w:cs="Arial"/>
        </w:rPr>
        <w:fldChar w:fldCharType="separate"/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fldChar w:fldCharType="end"/>
      </w:r>
      <w:bookmarkEnd w:id="71"/>
      <w:r w:rsidRPr="00C07E73">
        <w:rPr>
          <w:rFonts w:ascii="Arial" w:hAnsi="Arial" w:cs="Arial"/>
        </w:rPr>
        <w:t xml:space="preserve"> </w:t>
      </w:r>
      <w:proofErr w:type="gramStart"/>
      <w:r w:rsidRPr="00C07E73">
        <w:rPr>
          <w:rFonts w:ascii="Arial" w:hAnsi="Arial" w:cs="Arial"/>
        </w:rPr>
        <w:t>kPa</w:t>
      </w:r>
      <w:proofErr w:type="gramEnd"/>
      <w:r w:rsidRPr="00C07E73">
        <w:rPr>
          <w:rFonts w:ascii="Arial" w:hAnsi="Arial" w:cs="Arial"/>
        </w:rPr>
        <w:t xml:space="preserve"> ou diagrama característico: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4.1. Pressure: kPa or characteristic diagram: </w:t>
      </w:r>
    </w:p>
    <w:p w:rsidR="00B875E6" w:rsidRPr="00F011A9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>5.0. Sistema elétrico</w:t>
      </w:r>
    </w:p>
    <w:p w:rsidR="00DD1B22" w:rsidRPr="005E62D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5E62D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5.0.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Electrical</w:t>
      </w:r>
      <w:r w:rsidRPr="005E62D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system </w:t>
      </w:r>
    </w:p>
    <w:p w:rsidR="00B875E6" w:rsidRPr="00C07E73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5.1. Tensão nominal: </w:t>
      </w:r>
      <w:r w:rsidR="00952083" w:rsidRPr="00817590">
        <w:rPr>
          <w:rFonts w:ascii="Arial" w:hAnsi="Arial" w:cs="Arial"/>
        </w:rPr>
        <w:fldChar w:fldCharType="begin">
          <w:ffData>
            <w:name w:val="Texto77"/>
            <w:enabled/>
            <w:calcOnExit w:val="0"/>
            <w:textInput/>
          </w:ffData>
        </w:fldChar>
      </w:r>
      <w:bookmarkStart w:id="72" w:name="Texto77"/>
      <w:r w:rsidR="00952083" w:rsidRPr="00817590">
        <w:rPr>
          <w:rFonts w:ascii="Arial" w:hAnsi="Arial" w:cs="Arial"/>
        </w:rPr>
        <w:instrText xml:space="preserve"> FORMTEXT </w:instrText>
      </w:r>
      <w:r w:rsidR="00952083" w:rsidRPr="00817590">
        <w:rPr>
          <w:rFonts w:ascii="Arial" w:hAnsi="Arial" w:cs="Arial"/>
        </w:rPr>
      </w:r>
      <w:r w:rsidR="00952083" w:rsidRPr="00817590">
        <w:rPr>
          <w:rFonts w:ascii="Arial" w:hAnsi="Arial" w:cs="Arial"/>
        </w:rPr>
        <w:fldChar w:fldCharType="separate"/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fldChar w:fldCharType="end"/>
      </w:r>
      <w:bookmarkEnd w:id="72"/>
      <w:r w:rsidR="00952083" w:rsidRPr="00952083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C07E73">
        <w:rPr>
          <w:rFonts w:ascii="Arial" w:hAnsi="Arial" w:cs="Arial"/>
        </w:rPr>
        <w:t xml:space="preserve">V, </w:t>
      </w:r>
      <w:sdt>
        <w:sdtPr>
          <w:rPr>
            <w:rFonts w:ascii="Arial" w:hAnsi="Arial" w:cs="Arial"/>
          </w:rPr>
          <w:id w:val="33812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>positiv</w:t>
      </w:r>
      <w:r w:rsidR="00DC0CB5">
        <w:rPr>
          <w:rFonts w:ascii="Arial" w:hAnsi="Arial" w:cs="Arial"/>
        </w:rPr>
        <w:t>o</w:t>
      </w:r>
      <w:r w:rsidRPr="00C07E73">
        <w:rPr>
          <w:rFonts w:ascii="Arial" w:hAnsi="Arial" w:cs="Arial"/>
        </w:rPr>
        <w:t xml:space="preserve"> / </w:t>
      </w:r>
      <w:sdt>
        <w:sdtPr>
          <w:rPr>
            <w:rFonts w:ascii="Arial" w:hAnsi="Arial" w:cs="Arial"/>
          </w:rPr>
          <w:id w:val="-127431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>negativ</w:t>
      </w:r>
      <w:r w:rsidR="00DC0CB5">
        <w:rPr>
          <w:rFonts w:ascii="Arial" w:hAnsi="Arial" w:cs="Arial"/>
        </w:rPr>
        <w:t xml:space="preserve">o </w:t>
      </w:r>
      <w:proofErr w:type="gramStart"/>
      <w:r w:rsidR="00DC0CB5">
        <w:rPr>
          <w:rFonts w:ascii="Arial" w:hAnsi="Arial" w:cs="Arial"/>
        </w:rPr>
        <w:t>terra</w:t>
      </w:r>
      <w:r w:rsidRPr="00C07E73">
        <w:rPr>
          <w:rFonts w:ascii="Arial" w:hAnsi="Arial" w:cs="Arial"/>
        </w:rPr>
        <w:t>(</w:t>
      </w:r>
      <w:proofErr w:type="gramEnd"/>
      <w:r w:rsidRPr="00C07E73">
        <w:rPr>
          <w:rFonts w:ascii="Arial" w:hAnsi="Arial" w:cs="Arial"/>
        </w:rPr>
        <w:t>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5.1. Rated voltage: V, positive/negative ground </w:t>
      </w:r>
      <w:proofErr w:type="gramStart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( 1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) </w:t>
      </w:r>
    </w:p>
    <w:p w:rsidR="00D91055" w:rsidRPr="00DF3546" w:rsidRDefault="00D91055" w:rsidP="00363D94">
      <w:pPr>
        <w:spacing w:before="240" w:after="0" w:line="240" w:lineRule="auto"/>
        <w:jc w:val="both"/>
        <w:rPr>
          <w:rFonts w:ascii="Arial" w:hAnsi="Arial" w:cs="Arial"/>
          <w:lang w:val="en-US"/>
        </w:rPr>
      </w:pPr>
    </w:p>
    <w:p w:rsidR="00B875E6" w:rsidRPr="00C07E73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lastRenderedPageBreak/>
        <w:t>5.2. Gerador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5.2.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Generator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C07E73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5.2.1. Tipo:</w:t>
      </w:r>
      <w:r w:rsidR="00952083">
        <w:rPr>
          <w:rFonts w:ascii="Arial" w:hAnsi="Arial" w:cs="Arial"/>
        </w:rPr>
        <w:t xml:space="preserve"> </w:t>
      </w:r>
      <w:r w:rsidR="00952083" w:rsidRPr="00817590">
        <w:rPr>
          <w:rFonts w:ascii="Arial" w:hAnsi="Arial" w:cs="Arial"/>
        </w:rPr>
        <w:fldChar w:fldCharType="begin">
          <w:ffData>
            <w:name w:val="Texto78"/>
            <w:enabled/>
            <w:calcOnExit w:val="0"/>
            <w:textInput/>
          </w:ffData>
        </w:fldChar>
      </w:r>
      <w:bookmarkStart w:id="73" w:name="Texto78"/>
      <w:r w:rsidR="00952083" w:rsidRPr="00817590">
        <w:rPr>
          <w:rFonts w:ascii="Arial" w:hAnsi="Arial" w:cs="Arial"/>
        </w:rPr>
        <w:instrText xml:space="preserve"> FORMTEXT </w:instrText>
      </w:r>
      <w:r w:rsidR="00952083" w:rsidRPr="00817590">
        <w:rPr>
          <w:rFonts w:ascii="Arial" w:hAnsi="Arial" w:cs="Arial"/>
        </w:rPr>
      </w:r>
      <w:r w:rsidR="00952083" w:rsidRPr="00817590">
        <w:rPr>
          <w:rFonts w:ascii="Arial" w:hAnsi="Arial" w:cs="Arial"/>
        </w:rPr>
        <w:fldChar w:fldCharType="separate"/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fldChar w:fldCharType="end"/>
      </w:r>
      <w:bookmarkEnd w:id="73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5.2.1.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B875E6" w:rsidRPr="00C07E73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5.2.2. </w:t>
      </w:r>
      <w:r w:rsidRPr="00952083">
        <w:rPr>
          <w:rFonts w:ascii="Arial" w:hAnsi="Arial" w:cs="Arial"/>
        </w:rPr>
        <w:t>Saída</w:t>
      </w:r>
      <w:r w:rsidR="008A6BE0" w:rsidRPr="00952083">
        <w:rPr>
          <w:rFonts w:ascii="Arial" w:hAnsi="Arial" w:cs="Arial"/>
        </w:rPr>
        <w:t xml:space="preserve"> </w:t>
      </w:r>
      <w:r w:rsidR="00952083">
        <w:rPr>
          <w:rFonts w:ascii="Arial" w:hAnsi="Arial" w:cs="Arial"/>
        </w:rPr>
        <w:t>Nominal</w:t>
      </w:r>
      <w:r w:rsidRPr="00C07E73">
        <w:rPr>
          <w:rFonts w:ascii="Arial" w:hAnsi="Arial" w:cs="Arial"/>
        </w:rPr>
        <w:t xml:space="preserve">: </w:t>
      </w:r>
      <w:r w:rsidR="00952083" w:rsidRPr="00817590"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/>
          </w:ffData>
        </w:fldChar>
      </w:r>
      <w:bookmarkStart w:id="74" w:name="Texto79"/>
      <w:r w:rsidR="00952083" w:rsidRPr="00817590">
        <w:rPr>
          <w:rFonts w:ascii="Arial" w:hAnsi="Arial" w:cs="Arial"/>
        </w:rPr>
        <w:instrText xml:space="preserve"> FORMTEXT </w:instrText>
      </w:r>
      <w:r w:rsidR="00952083" w:rsidRPr="00817590">
        <w:rPr>
          <w:rFonts w:ascii="Arial" w:hAnsi="Arial" w:cs="Arial"/>
        </w:rPr>
      </w:r>
      <w:r w:rsidR="00952083" w:rsidRPr="00817590">
        <w:rPr>
          <w:rFonts w:ascii="Arial" w:hAnsi="Arial" w:cs="Arial"/>
        </w:rPr>
        <w:fldChar w:fldCharType="separate"/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fldChar w:fldCharType="end"/>
      </w:r>
      <w:bookmarkEnd w:id="74"/>
      <w:r w:rsidR="00952083" w:rsidRPr="004675E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C07E73">
        <w:rPr>
          <w:rFonts w:ascii="Arial" w:hAnsi="Arial" w:cs="Arial"/>
        </w:rPr>
        <w:t>VA</w:t>
      </w:r>
    </w:p>
    <w:p w:rsidR="00DD1B22" w:rsidRPr="00952083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952083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5.2.2. Nominal output: VA </w:t>
      </w:r>
    </w:p>
    <w:p w:rsidR="00B875E6" w:rsidRPr="00F011A9" w:rsidRDefault="0061596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>6.</w:t>
      </w:r>
      <w:r w:rsidR="005E62D1" w:rsidRPr="00F011A9">
        <w:rPr>
          <w:rFonts w:ascii="Arial" w:hAnsi="Arial" w:cs="Arial"/>
        </w:rPr>
        <w:t xml:space="preserve">0. </w:t>
      </w:r>
      <w:r w:rsidR="005E62D1" w:rsidRPr="00C07E73">
        <w:rPr>
          <w:rFonts w:ascii="Arial" w:hAnsi="Arial" w:cs="Arial"/>
        </w:rPr>
        <w:t>Ignição</w:t>
      </w:r>
    </w:p>
    <w:p w:rsidR="00DD1B22" w:rsidRPr="00F011A9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6.0.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Ignition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F011A9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>6.1. Ma</w:t>
      </w:r>
      <w:r w:rsidR="00EA3B75" w:rsidRPr="00F011A9">
        <w:rPr>
          <w:rFonts w:ascii="Arial" w:hAnsi="Arial" w:cs="Arial"/>
        </w:rPr>
        <w:t>rca</w:t>
      </w:r>
      <w:r w:rsidRPr="00F011A9">
        <w:rPr>
          <w:rFonts w:ascii="Arial" w:hAnsi="Arial" w:cs="Arial"/>
        </w:rPr>
        <w:t>(s):</w:t>
      </w:r>
    </w:p>
    <w:p w:rsidR="0095208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6.1.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Make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F011A9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80"/>
            <w:enabled/>
            <w:calcOnExit w:val="0"/>
            <w:textInput/>
          </w:ffData>
        </w:fldChar>
      </w:r>
      <w:bookmarkStart w:id="75" w:name="Texto80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75"/>
    </w:p>
    <w:p w:rsidR="00B875E6" w:rsidRPr="00C07E73" w:rsidRDefault="005E62D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6.2. Tipo(s):</w:t>
      </w:r>
    </w:p>
    <w:p w:rsidR="0095208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6.2.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81"/>
            <w:enabled/>
            <w:calcOnExit w:val="0"/>
            <w:textInput/>
          </w:ffData>
        </w:fldChar>
      </w:r>
      <w:bookmarkStart w:id="76" w:name="Texto81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76"/>
    </w:p>
    <w:p w:rsidR="005E62D1" w:rsidRPr="00C07E73" w:rsidRDefault="00E86736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6.3. Princípio</w:t>
      </w:r>
      <w:r w:rsidR="008A6BE0" w:rsidRPr="00C07E73">
        <w:rPr>
          <w:rFonts w:ascii="Arial" w:hAnsi="Arial" w:cs="Arial"/>
        </w:rPr>
        <w:t xml:space="preserve"> </w:t>
      </w:r>
      <w:r w:rsidRPr="00C07E73">
        <w:rPr>
          <w:rFonts w:ascii="Arial" w:hAnsi="Arial" w:cs="Arial"/>
        </w:rPr>
        <w:t>do</w:t>
      </w:r>
      <w:r w:rsidR="008A6BE0" w:rsidRPr="00C07E73">
        <w:rPr>
          <w:rFonts w:ascii="Arial" w:hAnsi="Arial" w:cs="Arial"/>
        </w:rPr>
        <w:t xml:space="preserve"> </w:t>
      </w:r>
      <w:r w:rsidRPr="00C07E73">
        <w:rPr>
          <w:rFonts w:ascii="Arial" w:hAnsi="Arial" w:cs="Arial"/>
        </w:rPr>
        <w:t>trabalho:</w:t>
      </w:r>
    </w:p>
    <w:p w:rsidR="0095208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6.3.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Working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principle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82"/>
            <w:enabled/>
            <w:calcOnExit w:val="0"/>
            <w:textInput/>
          </w:ffData>
        </w:fldChar>
      </w:r>
      <w:bookmarkStart w:id="77" w:name="Texto82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77"/>
    </w:p>
    <w:p w:rsidR="00B875E6" w:rsidRPr="00C07E73" w:rsidRDefault="00E86736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6.4. Curva de avanço de ignição:</w:t>
      </w:r>
    </w:p>
    <w:p w:rsidR="0095208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6.4.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Ignition</w:t>
      </w:r>
      <w:r w:rsidR="00EA3B75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advance</w:t>
      </w: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curve: </w:t>
      </w:r>
    </w:p>
    <w:p w:rsidR="00DD1B22" w:rsidRPr="008F3121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83"/>
            <w:enabled/>
            <w:calcOnExit w:val="0"/>
            <w:textInput/>
          </w:ffData>
        </w:fldChar>
      </w:r>
      <w:bookmarkStart w:id="78" w:name="Texto83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78"/>
    </w:p>
    <w:p w:rsidR="00B875E6" w:rsidRPr="00283F95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283F95">
        <w:rPr>
          <w:rFonts w:ascii="Arial" w:hAnsi="Arial" w:cs="Arial"/>
        </w:rPr>
        <w:t xml:space="preserve">6.5. Tempo de ignição estática: </w:t>
      </w:r>
      <w:r w:rsidR="00952083" w:rsidRPr="00283F95">
        <w:rPr>
          <w:rFonts w:ascii="Arial" w:hAnsi="Arial" w:cs="Arial"/>
        </w:rPr>
        <w:fldChar w:fldCharType="begin">
          <w:ffData>
            <w:name w:val="Texto84"/>
            <w:enabled/>
            <w:calcOnExit w:val="0"/>
            <w:textInput/>
          </w:ffData>
        </w:fldChar>
      </w:r>
      <w:bookmarkStart w:id="79" w:name="Texto84"/>
      <w:r w:rsidR="00952083" w:rsidRPr="00283F95">
        <w:rPr>
          <w:rFonts w:ascii="Arial" w:hAnsi="Arial" w:cs="Arial"/>
        </w:rPr>
        <w:instrText xml:space="preserve"> FORMTEXT </w:instrText>
      </w:r>
      <w:r w:rsidR="00952083" w:rsidRPr="00283F95">
        <w:rPr>
          <w:rFonts w:ascii="Arial" w:hAnsi="Arial" w:cs="Arial"/>
        </w:rPr>
      </w:r>
      <w:r w:rsidR="00952083" w:rsidRPr="00283F95">
        <w:rPr>
          <w:rFonts w:ascii="Arial" w:hAnsi="Arial" w:cs="Arial"/>
        </w:rPr>
        <w:fldChar w:fldCharType="separate"/>
      </w:r>
      <w:r w:rsidR="00952083" w:rsidRPr="00283F95">
        <w:rPr>
          <w:rFonts w:ascii="Arial" w:hAnsi="Arial" w:cs="Arial"/>
        </w:rPr>
        <w:t> </w:t>
      </w:r>
      <w:r w:rsidR="00952083" w:rsidRPr="00283F95">
        <w:rPr>
          <w:rFonts w:ascii="Arial" w:hAnsi="Arial" w:cs="Arial"/>
        </w:rPr>
        <w:t> </w:t>
      </w:r>
      <w:r w:rsidR="00952083" w:rsidRPr="00283F95">
        <w:rPr>
          <w:rFonts w:ascii="Arial" w:hAnsi="Arial" w:cs="Arial"/>
        </w:rPr>
        <w:t> </w:t>
      </w:r>
      <w:r w:rsidR="00952083" w:rsidRPr="00283F95">
        <w:rPr>
          <w:rFonts w:ascii="Arial" w:hAnsi="Arial" w:cs="Arial"/>
        </w:rPr>
        <w:t> </w:t>
      </w:r>
      <w:r w:rsidR="00952083" w:rsidRPr="00283F95">
        <w:rPr>
          <w:rFonts w:ascii="Arial" w:hAnsi="Arial" w:cs="Arial"/>
        </w:rPr>
        <w:t> </w:t>
      </w:r>
      <w:r w:rsidR="00952083" w:rsidRPr="00283F95">
        <w:rPr>
          <w:rFonts w:ascii="Arial" w:hAnsi="Arial" w:cs="Arial"/>
        </w:rPr>
        <w:fldChar w:fldCharType="end"/>
      </w:r>
      <w:bookmarkEnd w:id="79"/>
      <w:r w:rsidR="00952083" w:rsidRPr="00283F95">
        <w:rPr>
          <w:rFonts w:ascii="Arial" w:hAnsi="Arial" w:cs="Arial"/>
          <w:i/>
          <w:sz w:val="16"/>
          <w:szCs w:val="16"/>
        </w:rPr>
        <w:t xml:space="preserve"> </w:t>
      </w:r>
      <w:r w:rsidRPr="00283F95">
        <w:rPr>
          <w:rFonts w:ascii="Arial" w:hAnsi="Arial" w:cs="Arial"/>
        </w:rPr>
        <w:t xml:space="preserve">graus antes do </w:t>
      </w:r>
      <w:r w:rsidR="00DC0CB5">
        <w:rPr>
          <w:rFonts w:ascii="Arial" w:hAnsi="Arial" w:cs="Arial"/>
        </w:rPr>
        <w:t>PMS</w:t>
      </w:r>
    </w:p>
    <w:p w:rsidR="00DD1B22" w:rsidRPr="00841BCA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41BCA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6.5. Static ignition timing: degrees before TDC </w:t>
      </w:r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6.</w:t>
      </w:r>
      <w:r w:rsidR="008F3121" w:rsidRPr="00C07E73">
        <w:rPr>
          <w:rFonts w:ascii="Arial" w:hAnsi="Arial" w:cs="Arial"/>
        </w:rPr>
        <w:t xml:space="preserve">6. Diferença do ponto de contato: </w:t>
      </w:r>
      <w:r w:rsidR="00952083" w:rsidRPr="00817590">
        <w:rPr>
          <w:rFonts w:ascii="Arial" w:hAnsi="Arial" w:cs="Arial"/>
        </w:rPr>
        <w:fldChar w:fldCharType="begin">
          <w:ffData>
            <w:name w:val="Texto85"/>
            <w:enabled/>
            <w:calcOnExit w:val="0"/>
            <w:textInput/>
          </w:ffData>
        </w:fldChar>
      </w:r>
      <w:bookmarkStart w:id="80" w:name="Texto85"/>
      <w:r w:rsidR="00952083" w:rsidRPr="00817590">
        <w:rPr>
          <w:rFonts w:ascii="Arial" w:hAnsi="Arial" w:cs="Arial"/>
        </w:rPr>
        <w:instrText xml:space="preserve"> FORMTEXT </w:instrText>
      </w:r>
      <w:r w:rsidR="00952083" w:rsidRPr="00817590">
        <w:rPr>
          <w:rFonts w:ascii="Arial" w:hAnsi="Arial" w:cs="Arial"/>
        </w:rPr>
      </w:r>
      <w:r w:rsidR="00952083" w:rsidRPr="00817590">
        <w:rPr>
          <w:rFonts w:ascii="Arial" w:hAnsi="Arial" w:cs="Arial"/>
        </w:rPr>
        <w:fldChar w:fldCharType="separate"/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fldChar w:fldCharType="end"/>
      </w:r>
      <w:bookmarkEnd w:id="80"/>
      <w:r w:rsidR="00952083" w:rsidRPr="00952083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="008F3121" w:rsidRPr="00C07E73">
        <w:rPr>
          <w:rFonts w:ascii="Arial" w:hAnsi="Arial" w:cs="Arial"/>
        </w:rPr>
        <w:t>mm</w:t>
      </w:r>
    </w:p>
    <w:p w:rsidR="00DD1B22" w:rsidRPr="008F312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6.6.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Contact-point</w:t>
      </w: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gap</w:t>
      </w: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mm </w:t>
      </w:r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6</w:t>
      </w:r>
      <w:r w:rsidR="00EA3B75" w:rsidRPr="00C07E73">
        <w:rPr>
          <w:rFonts w:ascii="Arial" w:hAnsi="Arial" w:cs="Arial"/>
        </w:rPr>
        <w:t>.</w:t>
      </w:r>
      <w:r w:rsidRPr="00C07E73">
        <w:rPr>
          <w:rFonts w:ascii="Arial" w:hAnsi="Arial" w:cs="Arial"/>
        </w:rPr>
        <w:t>7. Ângulo de retenção:</w:t>
      </w:r>
      <w:r w:rsidR="00952083">
        <w:rPr>
          <w:rFonts w:ascii="Arial" w:hAnsi="Arial" w:cs="Arial"/>
        </w:rPr>
        <w:t xml:space="preserve"> </w:t>
      </w:r>
      <w:r w:rsidR="00952083" w:rsidRPr="00817590">
        <w:rPr>
          <w:rFonts w:ascii="Arial" w:hAnsi="Arial" w:cs="Arial"/>
        </w:rPr>
        <w:fldChar w:fldCharType="begin">
          <w:ffData>
            <w:name w:val="Texto86"/>
            <w:enabled/>
            <w:calcOnExit w:val="0"/>
            <w:textInput/>
          </w:ffData>
        </w:fldChar>
      </w:r>
      <w:bookmarkStart w:id="81" w:name="Texto86"/>
      <w:r w:rsidR="00952083" w:rsidRPr="00817590">
        <w:rPr>
          <w:rFonts w:ascii="Arial" w:hAnsi="Arial" w:cs="Arial"/>
        </w:rPr>
        <w:instrText xml:space="preserve"> FORMTEXT </w:instrText>
      </w:r>
      <w:r w:rsidR="00952083" w:rsidRPr="00817590">
        <w:rPr>
          <w:rFonts w:ascii="Arial" w:hAnsi="Arial" w:cs="Arial"/>
        </w:rPr>
      </w:r>
      <w:r w:rsidR="00952083" w:rsidRPr="00817590">
        <w:rPr>
          <w:rFonts w:ascii="Arial" w:hAnsi="Arial" w:cs="Arial"/>
        </w:rPr>
        <w:fldChar w:fldCharType="separate"/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t> </w:t>
      </w:r>
      <w:r w:rsidR="00952083" w:rsidRPr="00817590">
        <w:rPr>
          <w:rFonts w:ascii="Arial" w:hAnsi="Arial" w:cs="Arial"/>
        </w:rPr>
        <w:fldChar w:fldCharType="end"/>
      </w:r>
      <w:bookmarkEnd w:id="81"/>
      <w:r w:rsidRPr="00C07E73">
        <w:rPr>
          <w:rFonts w:ascii="Arial" w:hAnsi="Arial" w:cs="Arial"/>
        </w:rPr>
        <w:t xml:space="preserve"> graus</w:t>
      </w:r>
    </w:p>
    <w:p w:rsidR="00C36D42" w:rsidRPr="008F312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6.7.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Dwell-angle</w:t>
      </w: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degrees</w:t>
      </w:r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7.</w:t>
      </w:r>
      <w:r w:rsidR="008F3121" w:rsidRPr="00C07E73">
        <w:rPr>
          <w:rFonts w:ascii="Arial" w:hAnsi="Arial" w:cs="Arial"/>
        </w:rPr>
        <w:t>0</w:t>
      </w:r>
      <w:r w:rsidRPr="00C07E73">
        <w:rPr>
          <w:rFonts w:ascii="Arial" w:hAnsi="Arial" w:cs="Arial"/>
        </w:rPr>
        <w:t>.</w:t>
      </w:r>
      <w:r w:rsidR="008F3121" w:rsidRPr="00C07E73">
        <w:rPr>
          <w:rFonts w:ascii="Arial" w:hAnsi="Arial" w:cs="Arial"/>
        </w:rPr>
        <w:t xml:space="preserve"> Sistema de refrigeração (</w:t>
      </w:r>
      <w:sdt>
        <w:sdtPr>
          <w:rPr>
            <w:rFonts w:ascii="Arial" w:hAnsi="Arial" w:cs="Arial"/>
          </w:rPr>
          <w:id w:val="71509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="008F3121" w:rsidRPr="00C07E73">
        <w:rPr>
          <w:rFonts w:ascii="Arial" w:hAnsi="Arial" w:cs="Arial"/>
        </w:rPr>
        <w:t xml:space="preserve">líquido / </w:t>
      </w:r>
      <w:sdt>
        <w:sdtPr>
          <w:rPr>
            <w:rFonts w:ascii="Arial" w:hAnsi="Arial" w:cs="Arial"/>
          </w:rPr>
          <w:id w:val="-12083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="008F3121" w:rsidRPr="00C07E73">
        <w:rPr>
          <w:rFonts w:ascii="Arial" w:hAnsi="Arial" w:cs="Arial"/>
        </w:rPr>
        <w:t>ar) (1)</w:t>
      </w:r>
    </w:p>
    <w:p w:rsidR="00DD1B22" w:rsidRPr="008F312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7.0.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Cooling</w:t>
      </w: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system (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liquid</w:t>
      </w: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>/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air</w:t>
      </w: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) </w:t>
      </w:r>
      <w:proofErr w:type="gramStart"/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 </w:t>
      </w:r>
      <w:proofErr w:type="gramEnd"/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1 ) </w:t>
      </w:r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7.1. Ajuste nominal do mecanismo de controle de temperatura do motor: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7.1. Nominal set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ting of the engine temperature control mechanism: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87"/>
            <w:enabled/>
            <w:calcOnExit w:val="0"/>
            <w:textInput/>
          </w:ffData>
        </w:fldChar>
      </w:r>
      <w:bookmarkStart w:id="82" w:name="Texto87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82"/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7.2. Líquido</w:t>
      </w:r>
    </w:p>
    <w:p w:rsidR="00DD1B22" w:rsidRPr="008F312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7.2.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Liquid</w:t>
      </w:r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7.2.1. Natureza do líquido:</w:t>
      </w:r>
      <w:r w:rsidR="00C1649D">
        <w:rPr>
          <w:rFonts w:ascii="Arial" w:hAnsi="Arial" w:cs="Arial"/>
        </w:rPr>
        <w:t xml:space="preserve"> </w:t>
      </w:r>
      <w:r w:rsidR="00C1649D" w:rsidRPr="00817590">
        <w:rPr>
          <w:rFonts w:ascii="Arial" w:hAnsi="Arial" w:cs="Arial"/>
        </w:rPr>
        <w:fldChar w:fldCharType="begin">
          <w:ffData>
            <w:name w:val="Texto88"/>
            <w:enabled/>
            <w:calcOnExit w:val="0"/>
            <w:textInput/>
          </w:ffData>
        </w:fldChar>
      </w:r>
      <w:bookmarkStart w:id="83" w:name="Texto88"/>
      <w:r w:rsidR="00C1649D" w:rsidRPr="00817590">
        <w:rPr>
          <w:rFonts w:ascii="Arial" w:hAnsi="Arial" w:cs="Arial"/>
        </w:rPr>
        <w:instrText xml:space="preserve"> FORMTEXT </w:instrText>
      </w:r>
      <w:r w:rsidR="00C1649D" w:rsidRPr="00817590">
        <w:rPr>
          <w:rFonts w:ascii="Arial" w:hAnsi="Arial" w:cs="Arial"/>
        </w:rPr>
      </w:r>
      <w:r w:rsidR="00C1649D" w:rsidRPr="00817590">
        <w:rPr>
          <w:rFonts w:ascii="Arial" w:hAnsi="Arial" w:cs="Arial"/>
        </w:rPr>
        <w:fldChar w:fldCharType="separate"/>
      </w:r>
      <w:r w:rsidR="00C1649D" w:rsidRPr="00817590">
        <w:rPr>
          <w:rFonts w:ascii="Arial" w:hAnsi="Arial" w:cs="Arial"/>
        </w:rPr>
        <w:t> </w:t>
      </w:r>
      <w:r w:rsidR="00C1649D" w:rsidRPr="00817590">
        <w:rPr>
          <w:rFonts w:ascii="Arial" w:hAnsi="Arial" w:cs="Arial"/>
        </w:rPr>
        <w:t> </w:t>
      </w:r>
      <w:r w:rsidR="00C1649D" w:rsidRPr="00817590">
        <w:rPr>
          <w:rFonts w:ascii="Arial" w:hAnsi="Arial" w:cs="Arial"/>
        </w:rPr>
        <w:t> </w:t>
      </w:r>
      <w:r w:rsidR="00C1649D" w:rsidRPr="00817590">
        <w:rPr>
          <w:rFonts w:ascii="Arial" w:hAnsi="Arial" w:cs="Arial"/>
        </w:rPr>
        <w:t> </w:t>
      </w:r>
      <w:r w:rsidR="00C1649D" w:rsidRPr="00817590">
        <w:rPr>
          <w:rFonts w:ascii="Arial" w:hAnsi="Arial" w:cs="Arial"/>
        </w:rPr>
        <w:t> </w:t>
      </w:r>
      <w:r w:rsidR="00C1649D" w:rsidRPr="00817590">
        <w:rPr>
          <w:rFonts w:ascii="Arial" w:hAnsi="Arial" w:cs="Arial"/>
        </w:rPr>
        <w:fldChar w:fldCharType="end"/>
      </w:r>
      <w:bookmarkEnd w:id="83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7.2.1.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Nature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of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liquid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7.2.2. Bomba (s) circulante (s): </w:t>
      </w:r>
      <w:sdt>
        <w:sdtPr>
          <w:rPr>
            <w:rFonts w:ascii="Arial" w:hAnsi="Arial" w:cs="Arial"/>
          </w:rPr>
          <w:id w:val="83133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180211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>Não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7.2.2. Circulating pump(s): Yes/No </w:t>
      </w:r>
      <w:proofErr w:type="gramStart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( 1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) </w:t>
      </w:r>
    </w:p>
    <w:p w:rsidR="00DF65BF" w:rsidRPr="004E1216" w:rsidRDefault="00DF65BF" w:rsidP="00363D94">
      <w:pPr>
        <w:spacing w:before="240" w:after="0" w:line="240" w:lineRule="auto"/>
        <w:jc w:val="both"/>
        <w:rPr>
          <w:rFonts w:ascii="Arial" w:hAnsi="Arial" w:cs="Arial"/>
          <w:lang w:val="en-US"/>
        </w:rPr>
      </w:pPr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7.2.3. Características: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7.2.3.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Characteristics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89"/>
            <w:enabled/>
            <w:calcOnExit w:val="0"/>
            <w:textInput/>
          </w:ffData>
        </w:fldChar>
      </w:r>
      <w:bookmarkStart w:id="84" w:name="Texto89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84"/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7.2.3.1. Marca</w:t>
      </w:r>
      <w:r w:rsidR="008F3121" w:rsidRPr="00C07E73">
        <w:rPr>
          <w:rFonts w:ascii="Arial" w:hAnsi="Arial" w:cs="Arial"/>
        </w:rPr>
        <w:t>(s):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7.2.3.1.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Make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>(s</w:t>
      </w:r>
      <w:r w:rsidR="0048231D"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85" w:name="Texto90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85"/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7.2.3.2. Tipo</w:t>
      </w:r>
      <w:r w:rsidR="008F3121" w:rsidRPr="00C07E73">
        <w:rPr>
          <w:rFonts w:ascii="Arial" w:hAnsi="Arial" w:cs="Arial"/>
        </w:rPr>
        <w:t>(s):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7.2.3.2.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86" w:name="Texto91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86"/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7.2.4. </w:t>
      </w:r>
      <w:proofErr w:type="gramStart"/>
      <w:r w:rsidR="000C5464">
        <w:rPr>
          <w:rFonts w:ascii="Arial" w:hAnsi="Arial" w:cs="Arial"/>
        </w:rPr>
        <w:t>Relação</w:t>
      </w:r>
      <w:r w:rsidRPr="00C07E73">
        <w:rPr>
          <w:rFonts w:ascii="Arial" w:hAnsi="Arial" w:cs="Arial"/>
        </w:rPr>
        <w:t>(</w:t>
      </w:r>
      <w:proofErr w:type="gramEnd"/>
      <w:r w:rsidR="000C5464">
        <w:rPr>
          <w:rFonts w:ascii="Arial" w:hAnsi="Arial" w:cs="Arial"/>
        </w:rPr>
        <w:t>ôe</w:t>
      </w:r>
      <w:r w:rsidRPr="00C07E73">
        <w:rPr>
          <w:rFonts w:ascii="Arial" w:hAnsi="Arial" w:cs="Arial"/>
        </w:rPr>
        <w:t>s) de transmissão: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7.2.4. Drive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ratio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92"/>
            <w:enabled/>
            <w:calcOnExit w:val="0"/>
            <w:textInput/>
          </w:ffData>
        </w:fldChar>
      </w:r>
      <w:bookmarkStart w:id="87" w:name="Texto92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87"/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7.2.5. Descrição do ventilador e seu mecanismo de acionamento: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7.2.5. Description of the fan and its drive mechanism: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88" w:name="Texto93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88"/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7.3. Ar</w:t>
      </w:r>
    </w:p>
    <w:p w:rsidR="00DD1B22" w:rsidRPr="008F312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7.3.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Air</w:t>
      </w: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7.3.1. </w:t>
      </w:r>
      <w:r w:rsidR="000C5464">
        <w:rPr>
          <w:rFonts w:ascii="Arial" w:hAnsi="Arial" w:cs="Arial"/>
        </w:rPr>
        <w:t>Ventilador</w:t>
      </w:r>
      <w:r w:rsidRPr="00C07E7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998300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1452977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>Não (1)</w:t>
      </w:r>
    </w:p>
    <w:p w:rsidR="00DD1B22" w:rsidRPr="00F87007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8700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7.3.1. Blower: Yes/No </w:t>
      </w:r>
      <w:proofErr w:type="gramStart"/>
      <w:r w:rsidRPr="00F8700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 </w:t>
      </w:r>
      <w:proofErr w:type="gramEnd"/>
      <w:r w:rsidRPr="00F8700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1 ) </w:t>
      </w:r>
    </w:p>
    <w:p w:rsidR="00B875E6" w:rsidRPr="00F87007" w:rsidRDefault="008F3121" w:rsidP="00363D94">
      <w:pPr>
        <w:spacing w:before="240" w:after="0" w:line="240" w:lineRule="auto"/>
        <w:jc w:val="both"/>
        <w:rPr>
          <w:rFonts w:ascii="Arial" w:hAnsi="Arial" w:cs="Arial"/>
        </w:rPr>
      </w:pPr>
      <w:r w:rsidRPr="00F87007">
        <w:rPr>
          <w:rFonts w:ascii="Arial" w:hAnsi="Arial" w:cs="Arial"/>
        </w:rPr>
        <w:t xml:space="preserve">7.3.2. </w:t>
      </w:r>
      <w:r w:rsidRPr="00C07E73">
        <w:rPr>
          <w:rFonts w:ascii="Arial" w:hAnsi="Arial" w:cs="Arial"/>
        </w:rPr>
        <w:t>Características</w:t>
      </w:r>
      <w:r w:rsidRPr="00F87007">
        <w:rPr>
          <w:rFonts w:ascii="Arial" w:hAnsi="Arial" w:cs="Arial"/>
        </w:rPr>
        <w:t>:</w:t>
      </w:r>
    </w:p>
    <w:p w:rsidR="00C1649D" w:rsidRPr="00F87007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8700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7.3.2. Characteristics: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94"/>
            <w:enabled/>
            <w:calcOnExit w:val="0"/>
            <w:textInput/>
          </w:ffData>
        </w:fldChar>
      </w:r>
      <w:bookmarkStart w:id="89" w:name="Texto94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89"/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07E73">
        <w:rPr>
          <w:rFonts w:ascii="Arial" w:hAnsi="Arial" w:cs="Arial"/>
          <w:lang w:val="en-US"/>
        </w:rPr>
        <w:t xml:space="preserve">7.3.2.1. </w:t>
      </w:r>
      <w:r w:rsidRPr="0074311B">
        <w:rPr>
          <w:rFonts w:ascii="Arial" w:hAnsi="Arial" w:cs="Arial"/>
        </w:rPr>
        <w:t>Marca</w:t>
      </w:r>
      <w:r w:rsidR="008F3121" w:rsidRPr="00C07E73">
        <w:rPr>
          <w:rFonts w:ascii="Arial" w:hAnsi="Arial" w:cs="Arial"/>
          <w:lang w:val="en-US"/>
        </w:rPr>
        <w:t>(s):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7.3.2.1. Make(s):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95"/>
            <w:enabled/>
            <w:calcOnExit w:val="0"/>
            <w:textInput/>
          </w:ffData>
        </w:fldChar>
      </w:r>
      <w:bookmarkStart w:id="90" w:name="Texto95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90"/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07E73">
        <w:rPr>
          <w:rFonts w:ascii="Arial" w:hAnsi="Arial" w:cs="Arial"/>
          <w:lang w:val="en-US"/>
        </w:rPr>
        <w:t xml:space="preserve">7.3.2.2. </w:t>
      </w:r>
      <w:r w:rsidRPr="0074311B">
        <w:rPr>
          <w:rFonts w:ascii="Arial" w:hAnsi="Arial" w:cs="Arial"/>
        </w:rPr>
        <w:t>Tipo</w:t>
      </w:r>
      <w:r w:rsidR="008F3121" w:rsidRPr="00C07E73">
        <w:rPr>
          <w:rFonts w:ascii="Arial" w:hAnsi="Arial" w:cs="Arial"/>
          <w:lang w:val="en-US"/>
        </w:rPr>
        <w:t>(s):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7.3.2.2. Type(s): </w:t>
      </w:r>
    </w:p>
    <w:p w:rsidR="00B875E6" w:rsidRPr="000D1BD9" w:rsidRDefault="00D32078" w:rsidP="00363D94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96"/>
            <w:enabled/>
            <w:calcOnExit w:val="0"/>
            <w:textInput/>
          </w:ffData>
        </w:fldChar>
      </w:r>
      <w:bookmarkStart w:id="91" w:name="Texto96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91"/>
    </w:p>
    <w:p w:rsidR="008F3121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7.3.3. </w:t>
      </w:r>
      <w:proofErr w:type="gramStart"/>
      <w:r w:rsidR="000C5464">
        <w:rPr>
          <w:rFonts w:ascii="Arial" w:hAnsi="Arial" w:cs="Arial"/>
        </w:rPr>
        <w:t>Relação</w:t>
      </w:r>
      <w:r w:rsidRPr="00C07E73">
        <w:rPr>
          <w:rFonts w:ascii="Arial" w:hAnsi="Arial" w:cs="Arial"/>
        </w:rPr>
        <w:t>(</w:t>
      </w:r>
      <w:proofErr w:type="gramEnd"/>
      <w:r w:rsidR="000C5464">
        <w:rPr>
          <w:rFonts w:ascii="Arial" w:hAnsi="Arial" w:cs="Arial"/>
        </w:rPr>
        <w:t>ôe</w:t>
      </w:r>
      <w:r w:rsidRPr="00C07E73">
        <w:rPr>
          <w:rFonts w:ascii="Arial" w:hAnsi="Arial" w:cs="Arial"/>
        </w:rPr>
        <w:t>s) de transmissão</w:t>
      </w:r>
      <w:r w:rsidR="004A3DB1">
        <w:rPr>
          <w:rFonts w:ascii="Arial" w:hAnsi="Arial" w:cs="Arial"/>
        </w:rPr>
        <w:t>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7.3.3. Drive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ratio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97"/>
            <w:enabled/>
            <w:calcOnExit w:val="0"/>
            <w:textInput/>
          </w:ffData>
        </w:fldChar>
      </w:r>
      <w:bookmarkStart w:id="92" w:name="Texto97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92"/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8.0. S</w:t>
      </w:r>
      <w:r w:rsidR="008F3121" w:rsidRPr="00C07E73">
        <w:rPr>
          <w:rFonts w:ascii="Arial" w:hAnsi="Arial" w:cs="Arial"/>
        </w:rPr>
        <w:t>istema de admissão</w:t>
      </w:r>
    </w:p>
    <w:p w:rsidR="008C492F" w:rsidRPr="008F3121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8.0.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Intake</w:t>
      </w: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system </w:t>
      </w:r>
    </w:p>
    <w:p w:rsidR="008C492F" w:rsidRDefault="008C492F" w:rsidP="008C492F">
      <w:pPr>
        <w:spacing w:line="240" w:lineRule="auto"/>
        <w:jc w:val="both"/>
        <w:rPr>
          <w:rFonts w:ascii="Arial" w:hAnsi="Arial" w:cs="Arial"/>
        </w:rPr>
      </w:pPr>
      <w:r w:rsidRPr="00817590">
        <w:rPr>
          <w:rFonts w:ascii="Arial" w:hAnsi="Arial" w:cs="Arial"/>
        </w:rPr>
        <w:fldChar w:fldCharType="begin">
          <w:ffData>
            <w:name w:val="Texto98"/>
            <w:enabled/>
            <w:calcOnExit w:val="0"/>
            <w:textInput/>
          </w:ffData>
        </w:fldChar>
      </w:r>
      <w:r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</w:p>
    <w:p w:rsidR="00DF65BF" w:rsidRDefault="00DF65BF" w:rsidP="00363D94">
      <w:pPr>
        <w:spacing w:before="240" w:after="0" w:line="240" w:lineRule="auto"/>
        <w:jc w:val="both"/>
        <w:rPr>
          <w:rFonts w:ascii="Arial" w:hAnsi="Arial" w:cs="Arial"/>
        </w:rPr>
      </w:pPr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lastRenderedPageBreak/>
        <w:t xml:space="preserve">8.1. </w:t>
      </w:r>
      <w:r w:rsidR="00A211AE">
        <w:rPr>
          <w:rFonts w:ascii="Arial" w:hAnsi="Arial" w:cs="Arial"/>
        </w:rPr>
        <w:t>Sobrealimentador</w:t>
      </w:r>
      <w:r w:rsidRPr="00C07E73">
        <w:rPr>
          <w:rFonts w:ascii="Arial" w:hAnsi="Arial" w:cs="Arial"/>
        </w:rPr>
        <w:t xml:space="preserve"> de Pressão: </w:t>
      </w:r>
      <w:sdt>
        <w:sdtPr>
          <w:rPr>
            <w:rFonts w:ascii="Arial" w:hAnsi="Arial" w:cs="Arial"/>
          </w:rPr>
          <w:id w:val="1082339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42183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>Não (1)</w:t>
      </w:r>
    </w:p>
    <w:p w:rsidR="00DD1B22" w:rsidRPr="00F011A9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8.1. Pressure charger: Yes/No </w:t>
      </w:r>
      <w:proofErr w:type="gramStart"/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( 1</w:t>
      </w:r>
      <w:proofErr w:type="gramEnd"/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) </w:t>
      </w:r>
    </w:p>
    <w:p w:rsidR="00B875E6" w:rsidRPr="00F011A9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F011A9">
        <w:rPr>
          <w:rFonts w:ascii="Arial" w:hAnsi="Arial" w:cs="Arial"/>
          <w:lang w:val="en-US"/>
        </w:rPr>
        <w:t xml:space="preserve">8.1.1. </w:t>
      </w:r>
      <w:r w:rsidRPr="00B5786C">
        <w:rPr>
          <w:rFonts w:ascii="Arial" w:hAnsi="Arial" w:cs="Arial"/>
          <w:lang w:val="en-US"/>
        </w:rPr>
        <w:t>Marca</w:t>
      </w:r>
      <w:r w:rsidR="008F3121" w:rsidRPr="00F011A9">
        <w:rPr>
          <w:rFonts w:ascii="Arial" w:hAnsi="Arial" w:cs="Arial"/>
          <w:lang w:val="en-US"/>
        </w:rPr>
        <w:t>(s):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8.1.1. Make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(s):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98"/>
            <w:enabled/>
            <w:calcOnExit w:val="0"/>
            <w:textInput/>
          </w:ffData>
        </w:fldChar>
      </w:r>
      <w:bookmarkStart w:id="93" w:name="Texto98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93"/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07E73">
        <w:rPr>
          <w:rFonts w:ascii="Arial" w:hAnsi="Arial" w:cs="Arial"/>
          <w:lang w:val="en-US"/>
        </w:rPr>
        <w:t xml:space="preserve">8.1.2. </w:t>
      </w:r>
      <w:r w:rsidRPr="00B5786C">
        <w:rPr>
          <w:rFonts w:ascii="Arial" w:hAnsi="Arial" w:cs="Arial"/>
          <w:lang w:val="en-US"/>
        </w:rPr>
        <w:t>Tipo</w:t>
      </w:r>
      <w:r w:rsidR="008F3121" w:rsidRPr="00C07E73">
        <w:rPr>
          <w:rFonts w:ascii="Arial" w:hAnsi="Arial" w:cs="Arial"/>
          <w:lang w:val="en-US"/>
        </w:rPr>
        <w:t>(s):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8.1.2. Type(s):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99"/>
            <w:enabled/>
            <w:calcOnExit w:val="0"/>
            <w:textInput/>
          </w:ffData>
        </w:fldChar>
      </w:r>
      <w:bookmarkStart w:id="94" w:name="Texto99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94"/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8.1.3. Descrição do sistema (por exemplo, pressão máxima de carga</w:t>
      </w:r>
      <w:r w:rsidR="004A3DB1">
        <w:rPr>
          <w:rFonts w:ascii="Arial" w:hAnsi="Arial" w:cs="Arial"/>
        </w:rPr>
        <w:t>)</w:t>
      </w:r>
      <w:r w:rsidRPr="00C07E73">
        <w:rPr>
          <w:rFonts w:ascii="Arial" w:hAnsi="Arial" w:cs="Arial"/>
        </w:rPr>
        <w:t>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8.1.3. Description of the system (e.g. maximum charge pressure</w:t>
      </w:r>
      <w:r w:rsidR="004A3DB1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)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00"/>
            <w:enabled/>
            <w:calcOnExit w:val="0"/>
            <w:textInput/>
          </w:ffData>
        </w:fldChar>
      </w:r>
      <w:bookmarkStart w:id="95" w:name="Texto100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95"/>
    </w:p>
    <w:p w:rsidR="00B875E6" w:rsidRPr="0077109F" w:rsidRDefault="0077109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77109F">
        <w:rPr>
          <w:rFonts w:ascii="Arial" w:hAnsi="Arial" w:cs="Arial"/>
        </w:rPr>
        <w:t xml:space="preserve">Pressão do wastegate - </w:t>
      </w:r>
      <w:proofErr w:type="gramStart"/>
      <w:r w:rsidR="008F3121" w:rsidRPr="0077109F">
        <w:rPr>
          <w:rFonts w:ascii="Arial" w:hAnsi="Arial" w:cs="Arial"/>
        </w:rPr>
        <w:t>kPa</w:t>
      </w:r>
      <w:proofErr w:type="gramEnd"/>
      <w:r w:rsidR="008F3121" w:rsidRPr="0077109F">
        <w:rPr>
          <w:rFonts w:ascii="Arial" w:hAnsi="Arial" w:cs="Arial"/>
        </w:rPr>
        <w:t>, se aplicável</w:t>
      </w:r>
    </w:p>
    <w:p w:rsidR="00C1649D" w:rsidRDefault="0077109F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Pressure </w:t>
      </w:r>
      <w:r w:rsidR="006E6B93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of </w:t>
      </w:r>
      <w:r w:rsidR="006E6B93" w:rsidRPr="0074311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wastegate</w:t>
      </w:r>
      <w:r w:rsidR="006E6B93"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="006E6B93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- </w:t>
      </w:r>
      <w:r w:rsidR="00DD1B22"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kPa, if</w:t>
      </w:r>
      <w:r w:rsidR="00EA3B75"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="00DD1B22" w:rsidRPr="00F011A9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applicable</w:t>
      </w:r>
    </w:p>
    <w:p w:rsidR="00DD1B22" w:rsidRPr="00F011A9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01"/>
            <w:enabled/>
            <w:calcOnExit w:val="0"/>
            <w:textInput/>
          </w:ffData>
        </w:fldChar>
      </w:r>
      <w:bookmarkStart w:id="96" w:name="Texto101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96"/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8.2. </w:t>
      </w:r>
      <w:r w:rsidRPr="0074311B">
        <w:rPr>
          <w:rFonts w:ascii="Arial" w:hAnsi="Arial" w:cs="Arial"/>
        </w:rPr>
        <w:t>Intercooler</w:t>
      </w:r>
      <w:r w:rsidRPr="00C07E73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172023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183927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C07E73">
        <w:rPr>
          <w:rFonts w:ascii="Arial" w:hAnsi="Arial" w:cs="Arial"/>
        </w:rPr>
        <w:t>Não (1)</w:t>
      </w:r>
    </w:p>
    <w:p w:rsidR="00DD1B22" w:rsidRPr="008F312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8.2.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Intercooler</w:t>
      </w: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Yes/No </w:t>
      </w:r>
      <w:proofErr w:type="gramStart"/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 </w:t>
      </w:r>
      <w:proofErr w:type="gramEnd"/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1 ) </w:t>
      </w:r>
    </w:p>
    <w:p w:rsidR="008F3121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8.3. Descrição e desenhos dos tubos de entrada e seus acessórios (câmara de pressão, dispositivo de aquecimento, entradas de ar adicionais, etc.):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F3121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8.3. 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Description and drawings of inlet pipes and their accessories (plenum chamber, heating device, additional air intakes, etc.):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02"/>
            <w:enabled/>
            <w:calcOnExit w:val="0"/>
            <w:textInput/>
          </w:ffData>
        </w:fldChar>
      </w:r>
      <w:bookmarkStart w:id="97" w:name="Texto102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97"/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8.3.1. Descrição do coletor de admissão (incluir desenhos e / ou fotos):</w:t>
      </w:r>
    </w:p>
    <w:p w:rsidR="0048231D" w:rsidRPr="00004AAE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8.3.1. Intake manifold description (include drawings and/or photos):</w:t>
      </w:r>
    </w:p>
    <w:p w:rsidR="00DD1B22" w:rsidRPr="00004AAE" w:rsidRDefault="00D32078" w:rsidP="00817590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03"/>
            <w:enabled/>
            <w:calcOnExit w:val="0"/>
            <w:textInput/>
          </w:ffData>
        </w:fldChar>
      </w:r>
      <w:bookmarkStart w:id="98" w:name="Texto103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98"/>
    </w:p>
    <w:p w:rsidR="00B875E6" w:rsidRPr="00C07E73" w:rsidRDefault="00C1649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8.3.2. Filtro de ar, desenhos:</w:t>
      </w:r>
    </w:p>
    <w:p w:rsidR="00C1649D" w:rsidRPr="004675E1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8.3.2. </w:t>
      </w: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Air filter, drawings: </w:t>
      </w:r>
    </w:p>
    <w:p w:rsidR="00DD1B22" w:rsidRPr="00F011A9" w:rsidRDefault="00D32078" w:rsidP="00C1649D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04"/>
            <w:enabled/>
            <w:calcOnExit w:val="0"/>
            <w:textInput/>
          </w:ffData>
        </w:fldChar>
      </w:r>
      <w:bookmarkStart w:id="99" w:name="Texto104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99"/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07E73">
        <w:rPr>
          <w:rFonts w:ascii="Arial" w:hAnsi="Arial" w:cs="Arial"/>
          <w:lang w:val="en-US"/>
        </w:rPr>
        <w:t xml:space="preserve">8.3.2.1. </w:t>
      </w:r>
      <w:r w:rsidRPr="00B5786C">
        <w:rPr>
          <w:rFonts w:ascii="Arial" w:hAnsi="Arial" w:cs="Arial"/>
          <w:lang w:val="en-US"/>
        </w:rPr>
        <w:t>Marca</w:t>
      </w:r>
      <w:r w:rsidR="008F3121" w:rsidRPr="00C07E73">
        <w:rPr>
          <w:rFonts w:ascii="Arial" w:hAnsi="Arial" w:cs="Arial"/>
          <w:lang w:val="en-US"/>
        </w:rPr>
        <w:t>(s):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8.3.2.1. Make(s):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05"/>
            <w:enabled/>
            <w:calcOnExit w:val="0"/>
            <w:textInput/>
          </w:ffData>
        </w:fldChar>
      </w:r>
      <w:bookmarkStart w:id="100" w:name="Texto105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00"/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07E73">
        <w:rPr>
          <w:rFonts w:ascii="Arial" w:hAnsi="Arial" w:cs="Arial"/>
          <w:lang w:val="en-US"/>
        </w:rPr>
        <w:t xml:space="preserve">8.3.2.2. </w:t>
      </w:r>
      <w:r w:rsidRPr="0074311B">
        <w:rPr>
          <w:rFonts w:ascii="Arial" w:hAnsi="Arial" w:cs="Arial"/>
        </w:rPr>
        <w:t>Tipo</w:t>
      </w:r>
      <w:r w:rsidR="008F3121" w:rsidRPr="00C07E73">
        <w:rPr>
          <w:rFonts w:ascii="Arial" w:hAnsi="Arial" w:cs="Arial"/>
          <w:lang w:val="en-US"/>
        </w:rPr>
        <w:t>(s):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8.3.2.2.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240D9C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06"/>
            <w:enabled/>
            <w:calcOnExit w:val="0"/>
            <w:textInput/>
          </w:ffData>
        </w:fldChar>
      </w:r>
      <w:bookmarkStart w:id="101" w:name="Texto106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01"/>
    </w:p>
    <w:p w:rsidR="00B875E6" w:rsidRPr="00C07E73" w:rsidRDefault="008F3121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8.3.3. Silenciador de admissão, desenhos: </w:t>
      </w:r>
    </w:p>
    <w:p w:rsidR="00C1649D" w:rsidRPr="004675E1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8.3.3. Intake silencer, drawings: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07"/>
            <w:enabled/>
            <w:calcOnExit w:val="0"/>
            <w:textInput/>
          </w:ffData>
        </w:fldChar>
      </w:r>
      <w:bookmarkStart w:id="102" w:name="Texto107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02"/>
    </w:p>
    <w:p w:rsidR="00F24A94" w:rsidRDefault="00F24A94" w:rsidP="00363D94">
      <w:pPr>
        <w:spacing w:before="240" w:after="0" w:line="240" w:lineRule="auto"/>
        <w:jc w:val="both"/>
        <w:rPr>
          <w:rFonts w:ascii="Arial" w:hAnsi="Arial" w:cs="Arial"/>
          <w:lang w:val="en-US"/>
        </w:rPr>
      </w:pPr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07E73">
        <w:rPr>
          <w:rFonts w:ascii="Arial" w:hAnsi="Arial" w:cs="Arial"/>
          <w:lang w:val="en-US"/>
        </w:rPr>
        <w:lastRenderedPageBreak/>
        <w:t xml:space="preserve">8.3.3.1. </w:t>
      </w:r>
      <w:r w:rsidRPr="00B5786C">
        <w:rPr>
          <w:rFonts w:ascii="Arial" w:hAnsi="Arial" w:cs="Arial"/>
          <w:lang w:val="en-US"/>
        </w:rPr>
        <w:t>Marca</w:t>
      </w:r>
      <w:r w:rsidR="005A06AF" w:rsidRPr="00C07E73">
        <w:rPr>
          <w:rFonts w:ascii="Arial" w:hAnsi="Arial" w:cs="Arial"/>
          <w:lang w:val="en-US"/>
        </w:rPr>
        <w:t>(s):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8.3.3.1. Make(s):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08"/>
            <w:enabled/>
            <w:calcOnExit w:val="0"/>
            <w:textInput/>
          </w:ffData>
        </w:fldChar>
      </w:r>
      <w:bookmarkStart w:id="103" w:name="Texto108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03"/>
    </w:p>
    <w:p w:rsidR="00B875E6" w:rsidRPr="00C07E73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07E73">
        <w:rPr>
          <w:rFonts w:ascii="Arial" w:hAnsi="Arial" w:cs="Arial"/>
          <w:lang w:val="en-US"/>
        </w:rPr>
        <w:t xml:space="preserve">8.3.3.2. </w:t>
      </w:r>
      <w:r w:rsidRPr="00B5786C">
        <w:rPr>
          <w:rFonts w:ascii="Arial" w:hAnsi="Arial" w:cs="Arial"/>
          <w:lang w:val="en-US"/>
        </w:rPr>
        <w:t>Tipo</w:t>
      </w:r>
      <w:r w:rsidR="005A06AF" w:rsidRPr="00C07E73">
        <w:rPr>
          <w:rFonts w:ascii="Arial" w:hAnsi="Arial" w:cs="Arial"/>
          <w:lang w:val="en-US"/>
        </w:rPr>
        <w:t>(s):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8.3.3.2. Type(s):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09"/>
            <w:enabled/>
            <w:calcOnExit w:val="0"/>
            <w:textInput/>
          </w:ffData>
        </w:fldChar>
      </w:r>
      <w:bookmarkStart w:id="104" w:name="Texto109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04"/>
    </w:p>
    <w:p w:rsidR="00B875E6" w:rsidRPr="00C07E73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9.0. Sistema de exaustão</w:t>
      </w:r>
    </w:p>
    <w:p w:rsidR="00DD1B22" w:rsidRPr="005A06AF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5A06AF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9.0.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Exhaust</w:t>
      </w:r>
      <w:r w:rsidRPr="005A06AF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system </w:t>
      </w:r>
    </w:p>
    <w:p w:rsidR="00B875E6" w:rsidRPr="00C07E73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9.1. Descrição e / ou desenho do coletor de escape: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9.1. Description and/or drawing of the exhaust manifold: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10"/>
            <w:enabled/>
            <w:calcOnExit w:val="0"/>
            <w:textInput/>
          </w:ffData>
        </w:fldChar>
      </w:r>
      <w:bookmarkStart w:id="105" w:name="Texto110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05"/>
    </w:p>
    <w:p w:rsidR="00B875E6" w:rsidRPr="00C07E73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9.2. Descrição e / ou desenho do sistema de escape: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9.2. Description and/or drawing of the exhaust system: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11"/>
            <w:enabled/>
            <w:calcOnExit w:val="0"/>
            <w:textInput/>
          </w:ffData>
        </w:fldChar>
      </w:r>
      <w:bookmarkStart w:id="106" w:name="Texto111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06"/>
    </w:p>
    <w:p w:rsidR="00B875E6" w:rsidRPr="00C07E73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 xml:space="preserve">9.3. Contrapressão de escape máxima admissível à velocidade nominal do motor e a 100% da carga: </w:t>
      </w:r>
      <w:r w:rsidR="00C1649D" w:rsidRPr="00817590">
        <w:rPr>
          <w:rFonts w:ascii="Arial" w:hAnsi="Arial" w:cs="Arial"/>
        </w:rPr>
        <w:fldChar w:fldCharType="begin">
          <w:ffData>
            <w:name w:val="Texto112"/>
            <w:enabled/>
            <w:calcOnExit w:val="0"/>
            <w:textInput/>
          </w:ffData>
        </w:fldChar>
      </w:r>
      <w:bookmarkStart w:id="107" w:name="Texto112"/>
      <w:r w:rsidR="00C1649D" w:rsidRPr="00817590">
        <w:rPr>
          <w:rFonts w:ascii="Arial" w:hAnsi="Arial" w:cs="Arial"/>
        </w:rPr>
        <w:instrText xml:space="preserve"> FORMTEXT </w:instrText>
      </w:r>
      <w:r w:rsidR="00C1649D" w:rsidRPr="00817590">
        <w:rPr>
          <w:rFonts w:ascii="Arial" w:hAnsi="Arial" w:cs="Arial"/>
        </w:rPr>
      </w:r>
      <w:r w:rsidR="00C1649D" w:rsidRPr="00817590">
        <w:rPr>
          <w:rFonts w:ascii="Arial" w:hAnsi="Arial" w:cs="Arial"/>
        </w:rPr>
        <w:fldChar w:fldCharType="separate"/>
      </w:r>
      <w:r w:rsidR="00C1649D" w:rsidRPr="00817590">
        <w:rPr>
          <w:rFonts w:ascii="Arial" w:hAnsi="Arial" w:cs="Arial"/>
        </w:rPr>
        <w:t> </w:t>
      </w:r>
      <w:r w:rsidR="00C1649D" w:rsidRPr="00817590">
        <w:rPr>
          <w:rFonts w:ascii="Arial" w:hAnsi="Arial" w:cs="Arial"/>
        </w:rPr>
        <w:t> </w:t>
      </w:r>
      <w:r w:rsidR="00C1649D" w:rsidRPr="00817590">
        <w:rPr>
          <w:rFonts w:ascii="Arial" w:hAnsi="Arial" w:cs="Arial"/>
        </w:rPr>
        <w:t> </w:t>
      </w:r>
      <w:r w:rsidR="00C1649D" w:rsidRPr="00817590">
        <w:rPr>
          <w:rFonts w:ascii="Arial" w:hAnsi="Arial" w:cs="Arial"/>
        </w:rPr>
        <w:t> </w:t>
      </w:r>
      <w:r w:rsidR="00C1649D" w:rsidRPr="00817590">
        <w:rPr>
          <w:rFonts w:ascii="Arial" w:hAnsi="Arial" w:cs="Arial"/>
        </w:rPr>
        <w:t> </w:t>
      </w:r>
      <w:r w:rsidR="00C1649D" w:rsidRPr="00817590">
        <w:rPr>
          <w:rFonts w:ascii="Arial" w:hAnsi="Arial" w:cs="Arial"/>
        </w:rPr>
        <w:fldChar w:fldCharType="end"/>
      </w:r>
      <w:bookmarkEnd w:id="107"/>
      <w:r w:rsidR="00C1649D" w:rsidRPr="00C1649D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proofErr w:type="gramStart"/>
      <w:r w:rsidRPr="00C07E73">
        <w:rPr>
          <w:rFonts w:ascii="Arial" w:hAnsi="Arial" w:cs="Arial"/>
        </w:rPr>
        <w:t>kPa</w:t>
      </w:r>
      <w:proofErr w:type="gramEnd"/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9.3. Maximum allowable exhaust back pressure at rated engine speed and at 100 per cent load: kPa</w:t>
      </w:r>
    </w:p>
    <w:p w:rsidR="00B875E6" w:rsidRPr="00C07E73" w:rsidRDefault="00363D94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C07E73">
        <w:rPr>
          <w:rFonts w:ascii="Arial" w:hAnsi="Arial" w:cs="Arial"/>
        </w:rPr>
        <w:t>10.</w:t>
      </w:r>
      <w:r w:rsidR="005A06AF" w:rsidRPr="00C07E73">
        <w:rPr>
          <w:rFonts w:ascii="Arial" w:hAnsi="Arial" w:cs="Arial"/>
        </w:rPr>
        <w:t>0. Áreas de seção transversal mínima das portas de entrada e saída: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10.0. Minimum cross-sectional areas of inlet and outlet ports: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13"/>
            <w:enabled/>
            <w:calcOnExit w:val="0"/>
            <w:textInput/>
          </w:ffData>
        </w:fldChar>
      </w:r>
      <w:bookmarkStart w:id="108" w:name="Texto113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08"/>
    </w:p>
    <w:p w:rsidR="00B875E6" w:rsidRPr="00ED01AC" w:rsidRDefault="00363D94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11.</w:t>
      </w:r>
      <w:r w:rsidR="005A06AF" w:rsidRPr="00ED01AC">
        <w:rPr>
          <w:rFonts w:ascii="Arial" w:hAnsi="Arial" w:cs="Arial"/>
        </w:rPr>
        <w:t>0. Tempo de válvula ou dados equivalentes</w:t>
      </w:r>
    </w:p>
    <w:p w:rsidR="00DD1B22" w:rsidRPr="00B5786C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11.0. </w:t>
      </w:r>
      <w:r w:rsidRPr="0074311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Valve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timing </w:t>
      </w:r>
      <w:r w:rsidRPr="0074311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or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Pr="0074311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equivalent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data </w:t>
      </w:r>
    </w:p>
    <w:p w:rsidR="00B875E6" w:rsidRPr="00ED01AC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B5786C">
        <w:rPr>
          <w:rFonts w:ascii="Arial" w:hAnsi="Arial" w:cs="Arial"/>
          <w:lang w:val="en-US"/>
        </w:rPr>
        <w:t>11.</w:t>
      </w:r>
      <w:r w:rsidR="005A06AF" w:rsidRPr="00B5786C">
        <w:rPr>
          <w:rFonts w:ascii="Arial" w:hAnsi="Arial" w:cs="Arial"/>
          <w:lang w:val="en-US"/>
        </w:rPr>
        <w:t xml:space="preserve">1. </w:t>
      </w:r>
      <w:r w:rsidR="005A06AF" w:rsidRPr="00ED01AC">
        <w:rPr>
          <w:rFonts w:ascii="Arial" w:hAnsi="Arial" w:cs="Arial"/>
        </w:rPr>
        <w:t xml:space="preserve">Elevação máxima das válvulas, ângulos de abertura e fechamento ou detalhes de temporização dos sistemas de distribuição alternativos em relação aos </w:t>
      </w:r>
      <w:r w:rsidR="001F1A82">
        <w:rPr>
          <w:rFonts w:ascii="Arial" w:hAnsi="Arial" w:cs="Arial"/>
        </w:rPr>
        <w:t>pontos</w:t>
      </w:r>
      <w:r w:rsidR="005A06AF" w:rsidRPr="00ED01AC">
        <w:rPr>
          <w:rFonts w:ascii="Arial" w:hAnsi="Arial" w:cs="Arial"/>
        </w:rPr>
        <w:t xml:space="preserve"> mortos: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11.1. Maximum lift of valves, angles of opening and closing, or timing details of alternative distribution systems, in relation to dead-</w:t>
      </w:r>
      <w:r w:rsidRPr="0074311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centres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: </w:t>
      </w:r>
    </w:p>
    <w:p w:rsidR="00DD1B22" w:rsidRPr="00004AAE" w:rsidRDefault="00D32078" w:rsidP="00817590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14"/>
            <w:enabled/>
            <w:calcOnExit w:val="0"/>
            <w:textInput/>
          </w:ffData>
        </w:fldChar>
      </w:r>
      <w:bookmarkStart w:id="109" w:name="Texto114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09"/>
    </w:p>
    <w:p w:rsidR="00B875E6" w:rsidRPr="00ED01AC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11.</w:t>
      </w:r>
      <w:r w:rsidR="005A06AF" w:rsidRPr="00ED01AC">
        <w:rPr>
          <w:rFonts w:ascii="Arial" w:hAnsi="Arial" w:cs="Arial"/>
        </w:rPr>
        <w:t>2. Gamas de referência e / ou configuração (1):</w:t>
      </w:r>
    </w:p>
    <w:p w:rsidR="00C1649D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11.2. R</w:t>
      </w:r>
      <w:r w:rsidR="0074311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eference and/or setting </w:t>
      </w:r>
      <w:proofErr w:type="gramStart"/>
      <w:r w:rsidR="0074311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ranges</w:t>
      </w:r>
      <w:proofErr w:type="gramEnd"/>
      <w:r w:rsidR="0074311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(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110" w:name="Texto115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10"/>
    </w:p>
    <w:p w:rsidR="00B875E6" w:rsidRPr="00ED01AC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12.0. Medidas tomadas contra a poluição do ar</w:t>
      </w:r>
    </w:p>
    <w:p w:rsidR="00DD1B22" w:rsidRPr="004675E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12.0. Measures taken against air pollution </w:t>
      </w:r>
    </w:p>
    <w:p w:rsidR="00B875E6" w:rsidRPr="00ED01AC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4675E1">
        <w:rPr>
          <w:rFonts w:ascii="Arial" w:hAnsi="Arial" w:cs="Arial"/>
          <w:lang w:val="en-US"/>
        </w:rPr>
        <w:t>12.</w:t>
      </w:r>
      <w:r w:rsidR="005A06AF" w:rsidRPr="004675E1">
        <w:rPr>
          <w:rFonts w:ascii="Arial" w:hAnsi="Arial" w:cs="Arial"/>
          <w:lang w:val="en-US"/>
        </w:rPr>
        <w:t xml:space="preserve">1. </w:t>
      </w:r>
      <w:r w:rsidR="005A06AF" w:rsidRPr="00ED01AC">
        <w:rPr>
          <w:rFonts w:ascii="Arial" w:hAnsi="Arial" w:cs="Arial"/>
        </w:rPr>
        <w:t xml:space="preserve">Dispositivos antipoluição adicionais (se houver algum, e se não estiverem </w:t>
      </w:r>
      <w:r w:rsidR="004A3DB1">
        <w:rPr>
          <w:rFonts w:ascii="Arial" w:hAnsi="Arial" w:cs="Arial"/>
        </w:rPr>
        <w:t>previstos em outro item</w:t>
      </w:r>
      <w:r w:rsidR="005A06AF" w:rsidRPr="00ED01AC">
        <w:rPr>
          <w:rFonts w:ascii="Arial" w:hAnsi="Arial" w:cs="Arial"/>
        </w:rPr>
        <w:t>)</w:t>
      </w:r>
    </w:p>
    <w:p w:rsidR="00DD1B22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12.1. Additional anti-pollution devices (if any, and if not covered by another heading) </w:t>
      </w:r>
    </w:p>
    <w:p w:rsidR="00C1649D" w:rsidRPr="00004AAE" w:rsidRDefault="00C1649D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15"/>
            <w:enabled/>
            <w:calcOnExit w:val="0"/>
            <w:textInput/>
          </w:ffData>
        </w:fldChar>
      </w:r>
      <w:r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</w:p>
    <w:p w:rsidR="00DF65BF" w:rsidRDefault="00DF65BF" w:rsidP="00363D94">
      <w:pPr>
        <w:spacing w:before="240" w:after="0" w:line="240" w:lineRule="auto"/>
        <w:jc w:val="both"/>
        <w:rPr>
          <w:rFonts w:ascii="Arial" w:hAnsi="Arial" w:cs="Arial"/>
        </w:rPr>
      </w:pPr>
    </w:p>
    <w:p w:rsidR="00B875E6" w:rsidRPr="00ED01AC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lastRenderedPageBreak/>
        <w:t>12.</w:t>
      </w:r>
      <w:r w:rsidR="005A06AF" w:rsidRPr="00ED01AC">
        <w:rPr>
          <w:rFonts w:ascii="Arial" w:hAnsi="Arial" w:cs="Arial"/>
        </w:rPr>
        <w:t xml:space="preserve">2. Catalisador: </w:t>
      </w:r>
      <w:sdt>
        <w:sdtPr>
          <w:rPr>
            <w:rFonts w:ascii="Arial" w:hAnsi="Arial" w:cs="Arial"/>
          </w:rPr>
          <w:id w:val="1465231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="005A06AF" w:rsidRPr="00ED01AC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1098368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="005A06AF" w:rsidRPr="00ED01AC">
        <w:rPr>
          <w:rFonts w:ascii="Arial" w:hAnsi="Arial" w:cs="Arial"/>
        </w:rPr>
        <w:t>Não (1)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12.2.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Catalytic</w:t>
      </w:r>
      <w:r w:rsidR="0074311B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converter: Yes/No (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1) </w:t>
      </w:r>
    </w:p>
    <w:p w:rsidR="00B875E6" w:rsidRPr="00ED01AC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12.2.1. Número de conversores catalíticos e elementos:</w:t>
      </w:r>
    </w:p>
    <w:p w:rsidR="0018436F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12.2.1. Number of catalytic converters and elements: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111" w:name="Texto116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11"/>
    </w:p>
    <w:p w:rsidR="00B875E6" w:rsidRPr="00ED01AC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12.2.2. Dimensões, fo</w:t>
      </w:r>
      <w:r w:rsidR="00EA3B75" w:rsidRPr="00ED01AC">
        <w:rPr>
          <w:rFonts w:ascii="Arial" w:hAnsi="Arial" w:cs="Arial"/>
        </w:rPr>
        <w:t>rma e volume do(s) catalisador</w:t>
      </w:r>
      <w:r w:rsidR="0074311B">
        <w:rPr>
          <w:rFonts w:ascii="Arial" w:hAnsi="Arial" w:cs="Arial"/>
        </w:rPr>
        <w:t xml:space="preserve"> </w:t>
      </w:r>
      <w:r w:rsidRPr="00ED01AC">
        <w:rPr>
          <w:rFonts w:ascii="Arial" w:hAnsi="Arial" w:cs="Arial"/>
        </w:rPr>
        <w:t>(</w:t>
      </w:r>
      <w:proofErr w:type="gramStart"/>
      <w:r w:rsidRPr="00ED01AC">
        <w:rPr>
          <w:rFonts w:ascii="Arial" w:hAnsi="Arial" w:cs="Arial"/>
        </w:rPr>
        <w:t>es</w:t>
      </w:r>
      <w:proofErr w:type="gramEnd"/>
      <w:r w:rsidRPr="00ED01AC">
        <w:rPr>
          <w:rFonts w:ascii="Arial" w:hAnsi="Arial" w:cs="Arial"/>
        </w:rPr>
        <w:t>):</w:t>
      </w:r>
    </w:p>
    <w:p w:rsidR="0018436F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12.2.2. Dimensions, shape and volume of the catalytic converter(s):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17"/>
            <w:enabled/>
            <w:calcOnExit w:val="0"/>
            <w:textInput/>
          </w:ffData>
        </w:fldChar>
      </w:r>
      <w:bookmarkStart w:id="112" w:name="Texto117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12"/>
    </w:p>
    <w:p w:rsidR="00B875E6" w:rsidRPr="00ED01AC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12.</w:t>
      </w:r>
      <w:r w:rsidR="005A06AF" w:rsidRPr="00ED01AC">
        <w:rPr>
          <w:rFonts w:ascii="Arial" w:hAnsi="Arial" w:cs="Arial"/>
        </w:rPr>
        <w:t xml:space="preserve">3. Sensor de oxigênio: </w:t>
      </w:r>
      <w:sdt>
        <w:sdtPr>
          <w:rPr>
            <w:rFonts w:ascii="Arial" w:hAnsi="Arial" w:cs="Arial"/>
          </w:rPr>
          <w:id w:val="-539590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="005A06AF" w:rsidRPr="00ED01AC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-168952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="005A06AF" w:rsidRPr="00ED01AC">
        <w:rPr>
          <w:rFonts w:ascii="Arial" w:hAnsi="Arial" w:cs="Arial"/>
        </w:rPr>
        <w:t>Não (1)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12.3.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Oxygen</w:t>
      </w:r>
      <w:r w:rsidR="0074311B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sensor: Yes/No (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1) </w:t>
      </w:r>
    </w:p>
    <w:p w:rsidR="00B875E6" w:rsidRPr="00ED01AC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 xml:space="preserve">12.4. Injeção de ar: </w:t>
      </w:r>
      <w:sdt>
        <w:sdtPr>
          <w:rPr>
            <w:rFonts w:ascii="Arial" w:hAnsi="Arial" w:cs="Arial"/>
          </w:rPr>
          <w:id w:val="55798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ED01AC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-441450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ED01AC">
        <w:rPr>
          <w:rFonts w:ascii="Arial" w:hAnsi="Arial" w:cs="Arial"/>
        </w:rPr>
        <w:t>Não (1)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12.4.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Air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injection</w:t>
      </w:r>
      <w:r w:rsidR="0074311B">
        <w:rPr>
          <w:rFonts w:ascii="Arial" w:hAnsi="Arial" w:cs="Arial"/>
          <w:i/>
          <w:color w:val="2F5496" w:themeColor="accent5" w:themeShade="BF"/>
          <w:sz w:val="16"/>
          <w:szCs w:val="16"/>
        </w:rPr>
        <w:t>: Yes/No (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1) </w:t>
      </w:r>
    </w:p>
    <w:p w:rsidR="00B875E6" w:rsidRPr="00ED01AC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12.</w:t>
      </w:r>
      <w:r w:rsidR="005A06AF" w:rsidRPr="00ED01AC">
        <w:rPr>
          <w:rFonts w:ascii="Arial" w:hAnsi="Arial" w:cs="Arial"/>
        </w:rPr>
        <w:t xml:space="preserve">5. Recirculação dos gases de escape: </w:t>
      </w:r>
      <w:sdt>
        <w:sdtPr>
          <w:rPr>
            <w:rFonts w:ascii="Arial" w:hAnsi="Arial" w:cs="Arial"/>
          </w:rPr>
          <w:id w:val="25356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="005A06AF" w:rsidRPr="00ED01AC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212047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="005A06AF" w:rsidRPr="00ED01AC">
        <w:rPr>
          <w:rFonts w:ascii="Arial" w:hAnsi="Arial" w:cs="Arial"/>
        </w:rPr>
        <w:t>Não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12.5. Exha</w:t>
      </w:r>
      <w:r w:rsidR="0074311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ust gas recirculation: Yes/No (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1) </w:t>
      </w:r>
    </w:p>
    <w:p w:rsidR="00B875E6" w:rsidRPr="00ED01AC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 xml:space="preserve">12.6. </w:t>
      </w:r>
      <w:r w:rsidR="001F1A82">
        <w:rPr>
          <w:rFonts w:ascii="Arial" w:hAnsi="Arial" w:cs="Arial"/>
        </w:rPr>
        <w:t>Filtro</w:t>
      </w:r>
      <w:r w:rsidRPr="00ED01AC">
        <w:rPr>
          <w:rFonts w:ascii="Arial" w:hAnsi="Arial" w:cs="Arial"/>
        </w:rPr>
        <w:t xml:space="preserve"> de particulados: </w:t>
      </w:r>
      <w:sdt>
        <w:sdtPr>
          <w:rPr>
            <w:rFonts w:ascii="Arial" w:hAnsi="Arial" w:cs="Arial"/>
          </w:rPr>
          <w:id w:val="-206964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ED01AC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-1970269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ED01AC">
        <w:rPr>
          <w:rFonts w:ascii="Arial" w:hAnsi="Arial" w:cs="Arial"/>
        </w:rPr>
        <w:t>Não (1)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12.6.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Particulate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trap</w:t>
      </w:r>
      <w:r w:rsidR="0074311B">
        <w:rPr>
          <w:rFonts w:ascii="Arial" w:hAnsi="Arial" w:cs="Arial"/>
          <w:i/>
          <w:color w:val="2F5496" w:themeColor="accent5" w:themeShade="BF"/>
          <w:sz w:val="16"/>
          <w:szCs w:val="16"/>
        </w:rPr>
        <w:t>: Yes/No (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1) </w:t>
      </w:r>
    </w:p>
    <w:p w:rsidR="00B875E6" w:rsidRPr="00ED01AC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 xml:space="preserve">12.6.1. Dimensões, forma e capacidade do </w:t>
      </w:r>
      <w:r w:rsidR="001F1A82">
        <w:rPr>
          <w:rFonts w:ascii="Arial" w:hAnsi="Arial" w:cs="Arial"/>
        </w:rPr>
        <w:t>filtro</w:t>
      </w:r>
      <w:r w:rsidRPr="00ED01AC">
        <w:rPr>
          <w:rFonts w:ascii="Arial" w:hAnsi="Arial" w:cs="Arial"/>
        </w:rPr>
        <w:t xml:space="preserve"> de partículas: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12.6.1. Dimensions, shape and capacity of the particulate trap: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18"/>
            <w:enabled/>
            <w:calcOnExit w:val="0"/>
            <w:textInput/>
          </w:ffData>
        </w:fldChar>
      </w:r>
      <w:bookmarkStart w:id="113" w:name="Texto118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13"/>
    </w:p>
    <w:p w:rsidR="00B875E6" w:rsidRPr="00ED01AC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12.</w:t>
      </w:r>
      <w:r w:rsidR="005A06AF" w:rsidRPr="00ED01AC">
        <w:rPr>
          <w:rFonts w:ascii="Arial" w:hAnsi="Arial" w:cs="Arial"/>
        </w:rPr>
        <w:t>7. Outros sistemas (descrição e operação):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12.7. Other systems (description and operation):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19"/>
            <w:enabled/>
            <w:calcOnExit w:val="0"/>
            <w:textInput/>
          </w:ffData>
        </w:fldChar>
      </w:r>
      <w:bookmarkStart w:id="114" w:name="Texto119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14"/>
    </w:p>
    <w:p w:rsidR="00B875E6" w:rsidRPr="00ED01AC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 xml:space="preserve">13.0. Sistema de abastecimento de GLP: </w:t>
      </w:r>
      <w:sdt>
        <w:sdtPr>
          <w:rPr>
            <w:rFonts w:ascii="Arial" w:hAnsi="Arial" w:cs="Arial"/>
          </w:rPr>
          <w:id w:val="146215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ED01AC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63536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ED01AC">
        <w:rPr>
          <w:rFonts w:ascii="Arial" w:hAnsi="Arial" w:cs="Arial"/>
        </w:rPr>
        <w:t>Não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13.0. LPG fuelling system: Yes/No </w:t>
      </w:r>
      <w:proofErr w:type="gramStart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( 1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) </w:t>
      </w:r>
    </w:p>
    <w:p w:rsidR="00B875E6" w:rsidRPr="00ED01AC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13.1. Número de homologação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13.1. Approval number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20"/>
            <w:enabled/>
            <w:calcOnExit w:val="0"/>
            <w:textInput/>
          </w:ffData>
        </w:fldChar>
      </w:r>
      <w:bookmarkStart w:id="115" w:name="Texto120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15"/>
    </w:p>
    <w:p w:rsidR="00B875E6" w:rsidRPr="00ED01AC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13.</w:t>
      </w:r>
      <w:r w:rsidR="005A06AF" w:rsidRPr="00ED01AC">
        <w:rPr>
          <w:rFonts w:ascii="Arial" w:hAnsi="Arial" w:cs="Arial"/>
        </w:rPr>
        <w:t>2. Unidade de controle de gerenciamento eletrônico do motor para abastecimento de GLP: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13.2. Electronic engine management control unit for LPG fuelling: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21"/>
            <w:enabled/>
            <w:calcOnExit w:val="0"/>
            <w:textInput/>
          </w:ffData>
        </w:fldChar>
      </w:r>
      <w:bookmarkStart w:id="116" w:name="Texto121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16"/>
    </w:p>
    <w:p w:rsidR="00B875E6" w:rsidRPr="00F011A9" w:rsidRDefault="00EA3B75" w:rsidP="00363D94">
      <w:pPr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>13.2.1. Marca</w:t>
      </w:r>
      <w:r w:rsidR="005A06AF" w:rsidRPr="00F011A9">
        <w:rPr>
          <w:rFonts w:ascii="Arial" w:hAnsi="Arial" w:cs="Arial"/>
        </w:rPr>
        <w:t>(s):</w:t>
      </w:r>
    </w:p>
    <w:p w:rsidR="00AD57D3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13.2.1.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Make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F011A9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22"/>
            <w:enabled/>
            <w:calcOnExit w:val="0"/>
            <w:textInput/>
          </w:ffData>
        </w:fldChar>
      </w:r>
      <w:bookmarkStart w:id="117" w:name="Texto122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17"/>
    </w:p>
    <w:p w:rsidR="00B875E6" w:rsidRPr="00F011A9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>13.2.2. Tipo</w:t>
      </w:r>
      <w:r w:rsidR="005A06AF" w:rsidRPr="00F011A9">
        <w:rPr>
          <w:rFonts w:ascii="Arial" w:hAnsi="Arial" w:cs="Arial"/>
        </w:rPr>
        <w:t>(s):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13.2.2.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23"/>
            <w:enabled/>
            <w:calcOnExit w:val="0"/>
            <w:textInput/>
          </w:ffData>
        </w:fldChar>
      </w:r>
      <w:bookmarkStart w:id="118" w:name="Texto123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18"/>
    </w:p>
    <w:p w:rsidR="00B875E6" w:rsidRPr="00ED01AC" w:rsidRDefault="005A06AF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lastRenderedPageBreak/>
        <w:t>13.2.3. Possibilidades de ajuste relacionadas a emissões: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13.2.3.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Emission-related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adjustment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possibilities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24"/>
            <w:enabled/>
            <w:calcOnExit w:val="0"/>
            <w:textInput/>
          </w:ffData>
        </w:fldChar>
      </w:r>
      <w:bookmarkStart w:id="119" w:name="Texto124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19"/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13.3. Documentação</w:t>
      </w:r>
      <w:r w:rsidR="00EA3B75" w:rsidRPr="00ED01AC">
        <w:rPr>
          <w:rFonts w:ascii="Arial" w:hAnsi="Arial" w:cs="Arial"/>
        </w:rPr>
        <w:t xml:space="preserve"> </w:t>
      </w:r>
      <w:r w:rsidRPr="00ED01AC">
        <w:rPr>
          <w:rFonts w:ascii="Arial" w:hAnsi="Arial" w:cs="Arial"/>
        </w:rPr>
        <w:t>adicional: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13.3.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Further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documentation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25"/>
            <w:enabled/>
            <w:calcOnExit w:val="0"/>
            <w:textInput/>
          </w:ffData>
        </w:fldChar>
      </w:r>
      <w:bookmarkStart w:id="120" w:name="Texto125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20"/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13.3.1. Descrição da salvaguarda do catalisador na comutação da gasolina para o GPL ou para trás: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13.3.1. </w:t>
      </w: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Description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of the safeguarding of the catalyst at switch-over from petrol to LPG or back: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26"/>
            <w:enabled/>
            <w:calcOnExit w:val="0"/>
            <w:textInput/>
          </w:ffData>
        </w:fldChar>
      </w:r>
      <w:bookmarkStart w:id="121" w:name="Texto126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21"/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13.3.2. Configuração do sistema (conexões elétricas, mangueiras de compensação de conexões de vácuo, etc.):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13.3.2. System lay-out (electrical connections, vacuum connections compensation hoses, etc.):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27"/>
            <w:enabled/>
            <w:calcOnExit w:val="0"/>
            <w:textInput/>
          </w:ffData>
        </w:fldChar>
      </w:r>
      <w:bookmarkStart w:id="122" w:name="Texto127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22"/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ED01AC">
        <w:rPr>
          <w:rFonts w:ascii="Arial" w:hAnsi="Arial" w:cs="Arial"/>
          <w:lang w:val="en-US"/>
        </w:rPr>
        <w:t xml:space="preserve">13.3.3. </w:t>
      </w:r>
      <w:r w:rsidRPr="00B5786C">
        <w:rPr>
          <w:rFonts w:ascii="Arial" w:hAnsi="Arial" w:cs="Arial"/>
          <w:lang w:val="en-US"/>
        </w:rPr>
        <w:t>Desenho</w:t>
      </w:r>
      <w:r w:rsidR="008A6BE0" w:rsidRPr="00ED01AC">
        <w:rPr>
          <w:rFonts w:ascii="Arial" w:hAnsi="Arial" w:cs="Arial"/>
          <w:lang w:val="en-US"/>
        </w:rPr>
        <w:t xml:space="preserve"> </w:t>
      </w:r>
      <w:proofErr w:type="gramStart"/>
      <w:r w:rsidRPr="00ED01AC">
        <w:rPr>
          <w:rFonts w:ascii="Arial" w:hAnsi="Arial" w:cs="Arial"/>
          <w:lang w:val="en-US"/>
        </w:rPr>
        <w:t>do</w:t>
      </w:r>
      <w:proofErr w:type="gramEnd"/>
      <w:r w:rsidR="008A6BE0" w:rsidRPr="00ED01AC">
        <w:rPr>
          <w:rFonts w:ascii="Arial" w:hAnsi="Arial" w:cs="Arial"/>
          <w:lang w:val="en-US"/>
        </w:rPr>
        <w:t xml:space="preserve"> </w:t>
      </w:r>
      <w:r w:rsidRPr="00B5786C">
        <w:rPr>
          <w:rFonts w:ascii="Arial" w:hAnsi="Arial" w:cs="Arial"/>
          <w:lang w:val="en-US"/>
        </w:rPr>
        <w:t>símbolo</w:t>
      </w:r>
      <w:r w:rsidRPr="00ED01AC">
        <w:rPr>
          <w:rFonts w:ascii="Arial" w:hAnsi="Arial" w:cs="Arial"/>
          <w:lang w:val="en-US"/>
        </w:rPr>
        <w:t>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13.3.3. Drawing of the symbol: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28"/>
            <w:enabled/>
            <w:calcOnExit w:val="0"/>
            <w:textInput/>
          </w:ffData>
        </w:fldChar>
      </w:r>
      <w:bookmarkStart w:id="123" w:name="Texto128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23"/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 xml:space="preserve">14.0. </w:t>
      </w:r>
      <w:r w:rsidR="001F1A82">
        <w:rPr>
          <w:rFonts w:ascii="Arial" w:hAnsi="Arial" w:cs="Arial"/>
        </w:rPr>
        <w:t>GNC</w:t>
      </w:r>
      <w:r w:rsidRPr="00ED01AC">
        <w:rPr>
          <w:rFonts w:ascii="Arial" w:hAnsi="Arial" w:cs="Arial"/>
        </w:rPr>
        <w:t xml:space="preserve"> sistema de abastecimento: </w:t>
      </w:r>
      <w:sdt>
        <w:sdtPr>
          <w:rPr>
            <w:rFonts w:ascii="Arial" w:hAnsi="Arial" w:cs="Arial"/>
          </w:rPr>
          <w:id w:val="930930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ED01AC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-188456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ED01AC">
        <w:rPr>
          <w:rFonts w:ascii="Arial" w:hAnsi="Arial" w:cs="Arial"/>
        </w:rPr>
        <w:t>Não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14.</w:t>
      </w:r>
      <w:r w:rsidR="0074311B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0. NG fuelling system: Yes/No (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1) </w:t>
      </w:r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14.1. Número de homologação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14.1. Approval number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29"/>
            <w:enabled/>
            <w:calcOnExit w:val="0"/>
            <w:textInput/>
          </w:ffData>
        </w:fldChar>
      </w:r>
      <w:bookmarkStart w:id="124" w:name="Texto129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24"/>
    </w:p>
    <w:p w:rsidR="00B875E6" w:rsidRPr="00ED01AC" w:rsidRDefault="00ED01AC" w:rsidP="00F24A94">
      <w:pPr>
        <w:keepNext/>
        <w:spacing w:before="240" w:after="0" w:line="240" w:lineRule="auto"/>
        <w:jc w:val="both"/>
        <w:rPr>
          <w:rFonts w:ascii="Arial" w:hAnsi="Arial" w:cs="Arial"/>
          <w:i/>
          <w:color w:val="2F5496" w:themeColor="accent5" w:themeShade="BF"/>
        </w:rPr>
      </w:pPr>
      <w:r w:rsidRPr="00ED01AC">
        <w:rPr>
          <w:rFonts w:ascii="Arial" w:hAnsi="Arial" w:cs="Arial"/>
        </w:rPr>
        <w:t>14.</w:t>
      </w:r>
      <w:r w:rsidR="004A15F7" w:rsidRPr="00ED01AC">
        <w:rPr>
          <w:rFonts w:ascii="Arial" w:hAnsi="Arial" w:cs="Arial"/>
        </w:rPr>
        <w:t>2. Unidade de controle de gerenciamento eletrônico do motor para abastecimento de GN</w:t>
      </w:r>
      <w:r w:rsidR="001F1A82">
        <w:rPr>
          <w:rFonts w:ascii="Arial" w:hAnsi="Arial" w:cs="Arial"/>
        </w:rPr>
        <w:t>C</w:t>
      </w:r>
      <w:r w:rsidR="004A15F7" w:rsidRPr="00ED01AC">
        <w:rPr>
          <w:rFonts w:ascii="Arial" w:hAnsi="Arial" w:cs="Arial"/>
        </w:rPr>
        <w:t>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14.2. Electronic engine management control unit for NG fuelling: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30"/>
            <w:enabled/>
            <w:calcOnExit w:val="0"/>
            <w:textInput/>
          </w:ffData>
        </w:fldChar>
      </w:r>
      <w:bookmarkStart w:id="125" w:name="Texto130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25"/>
    </w:p>
    <w:p w:rsidR="00B875E6" w:rsidRPr="00F011A9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 xml:space="preserve">14.2.1. </w:t>
      </w:r>
      <w:r w:rsidRPr="00ED01AC">
        <w:rPr>
          <w:rFonts w:ascii="Arial" w:hAnsi="Arial" w:cs="Arial"/>
        </w:rPr>
        <w:t>Marca</w:t>
      </w:r>
      <w:r w:rsidR="004A15F7" w:rsidRPr="00F011A9">
        <w:rPr>
          <w:rFonts w:ascii="Arial" w:hAnsi="Arial" w:cs="Arial"/>
        </w:rPr>
        <w:t>(s):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14.2.1.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Make</w:t>
      </w: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F011A9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31"/>
            <w:enabled/>
            <w:calcOnExit w:val="0"/>
            <w:textInput/>
          </w:ffData>
        </w:fldChar>
      </w:r>
      <w:bookmarkStart w:id="126" w:name="Texto131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26"/>
    </w:p>
    <w:p w:rsidR="00B875E6" w:rsidRPr="00F011A9" w:rsidRDefault="00EA3B75" w:rsidP="00363D94">
      <w:pPr>
        <w:spacing w:before="240" w:after="0" w:line="240" w:lineRule="auto"/>
        <w:jc w:val="both"/>
        <w:rPr>
          <w:rFonts w:ascii="Arial" w:hAnsi="Arial" w:cs="Arial"/>
        </w:rPr>
      </w:pPr>
      <w:r w:rsidRPr="00F011A9">
        <w:rPr>
          <w:rFonts w:ascii="Arial" w:hAnsi="Arial" w:cs="Arial"/>
        </w:rPr>
        <w:t>14.2.2. Tipo</w:t>
      </w:r>
      <w:r w:rsidR="004A15F7" w:rsidRPr="00F011A9">
        <w:rPr>
          <w:rFonts w:ascii="Arial" w:hAnsi="Arial" w:cs="Arial"/>
        </w:rPr>
        <w:t>(s):</w:t>
      </w:r>
    </w:p>
    <w:p w:rsidR="00AD57D3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14.2.2.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32"/>
            <w:enabled/>
            <w:calcOnExit w:val="0"/>
            <w:textInput/>
          </w:ffData>
        </w:fldChar>
      </w:r>
      <w:bookmarkStart w:id="127" w:name="Texto132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27"/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14.2.3. Possibilidades de ajuste relacionadas a emissões: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14.2.3.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Emission-related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adjustment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possibilities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33"/>
            <w:enabled/>
            <w:calcOnExit w:val="0"/>
            <w:textInput/>
          </w:ffData>
        </w:fldChar>
      </w:r>
      <w:bookmarkStart w:id="128" w:name="Texto133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28"/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14.3. Documentações</w:t>
      </w:r>
      <w:r w:rsidR="008A6BE0" w:rsidRPr="00ED01AC">
        <w:rPr>
          <w:rFonts w:ascii="Arial" w:hAnsi="Arial" w:cs="Arial"/>
        </w:rPr>
        <w:t xml:space="preserve"> </w:t>
      </w:r>
      <w:r w:rsidRPr="00ED01AC">
        <w:rPr>
          <w:rFonts w:ascii="Arial" w:hAnsi="Arial" w:cs="Arial"/>
        </w:rPr>
        <w:t>adicionais: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14.3.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Further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documentations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34"/>
            <w:enabled/>
            <w:calcOnExit w:val="0"/>
            <w:textInput/>
          </w:ffData>
        </w:fldChar>
      </w:r>
      <w:bookmarkStart w:id="129" w:name="Texto134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29"/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lastRenderedPageBreak/>
        <w:t xml:space="preserve">14.3.1. </w:t>
      </w:r>
      <w:r w:rsidRPr="004675E1">
        <w:rPr>
          <w:rFonts w:ascii="Arial" w:hAnsi="Arial" w:cs="Arial"/>
        </w:rPr>
        <w:t>Descrição</w:t>
      </w:r>
      <w:r w:rsidR="008F5467">
        <w:rPr>
          <w:rFonts w:ascii="Arial" w:hAnsi="Arial" w:cs="Arial"/>
        </w:rPr>
        <w:t xml:space="preserve"> de proteção </w:t>
      </w:r>
      <w:r w:rsidRPr="00ED01AC">
        <w:rPr>
          <w:rFonts w:ascii="Arial" w:hAnsi="Arial" w:cs="Arial"/>
        </w:rPr>
        <w:t>do catalisador na comutação da gasolina para o GN</w:t>
      </w:r>
      <w:r w:rsidR="001F1A82">
        <w:rPr>
          <w:rFonts w:ascii="Arial" w:hAnsi="Arial" w:cs="Arial"/>
        </w:rPr>
        <w:t>C</w:t>
      </w:r>
      <w:r w:rsidRPr="00ED01AC">
        <w:rPr>
          <w:rFonts w:ascii="Arial" w:hAnsi="Arial" w:cs="Arial"/>
        </w:rPr>
        <w:t xml:space="preserve"> ou vice-versa:</w:t>
      </w:r>
    </w:p>
    <w:p w:rsidR="00AD57D3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14.3.1. Description of the safeguarding of the catalyst at switch-over from petrol to NG or back: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35"/>
            <w:enabled/>
            <w:calcOnExit w:val="0"/>
            <w:textInput/>
          </w:ffData>
        </w:fldChar>
      </w:r>
      <w:bookmarkStart w:id="130" w:name="Texto135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30"/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 xml:space="preserve">14.3.2. </w:t>
      </w:r>
      <w:r w:rsidRPr="004675E1">
        <w:rPr>
          <w:rFonts w:ascii="Arial" w:hAnsi="Arial" w:cs="Arial"/>
        </w:rPr>
        <w:t>Configuração</w:t>
      </w:r>
      <w:r w:rsidRPr="00ED01AC">
        <w:rPr>
          <w:rFonts w:ascii="Arial" w:hAnsi="Arial" w:cs="Arial"/>
        </w:rPr>
        <w:t xml:space="preserve"> do sistema (conexões elétricas, mangueiras de compensação de conexões de vácuo, etc.):</w:t>
      </w:r>
    </w:p>
    <w:p w:rsidR="00D9769A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14.3.2. System lay-out (electrical connections, vacuum connections compensation hoses, etc.):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36"/>
            <w:enabled/>
            <w:calcOnExit w:val="0"/>
            <w:textInput/>
          </w:ffData>
        </w:fldChar>
      </w:r>
      <w:bookmarkStart w:id="131" w:name="Texto136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31"/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ED01AC">
        <w:rPr>
          <w:rFonts w:ascii="Arial" w:hAnsi="Arial" w:cs="Arial"/>
          <w:lang w:val="en-US"/>
        </w:rPr>
        <w:t xml:space="preserve">14.3.3. </w:t>
      </w:r>
      <w:r w:rsidRPr="00B5786C">
        <w:rPr>
          <w:rFonts w:ascii="Arial" w:hAnsi="Arial" w:cs="Arial"/>
          <w:lang w:val="en-US"/>
        </w:rPr>
        <w:t>Desenho</w:t>
      </w:r>
      <w:r w:rsidR="008A6BE0" w:rsidRPr="00ED01AC">
        <w:rPr>
          <w:rFonts w:ascii="Arial" w:hAnsi="Arial" w:cs="Arial"/>
          <w:lang w:val="en-US"/>
        </w:rPr>
        <w:t xml:space="preserve"> </w:t>
      </w:r>
      <w:proofErr w:type="gramStart"/>
      <w:r w:rsidRPr="00ED01AC">
        <w:rPr>
          <w:rFonts w:ascii="Arial" w:hAnsi="Arial" w:cs="Arial"/>
          <w:lang w:val="en-US"/>
        </w:rPr>
        <w:t>do</w:t>
      </w:r>
      <w:proofErr w:type="gramEnd"/>
      <w:r w:rsidR="008A6BE0" w:rsidRPr="00ED01AC">
        <w:rPr>
          <w:rFonts w:ascii="Arial" w:hAnsi="Arial" w:cs="Arial"/>
          <w:lang w:val="en-US"/>
        </w:rPr>
        <w:t xml:space="preserve"> </w:t>
      </w:r>
      <w:r w:rsidRPr="00B5786C">
        <w:rPr>
          <w:rFonts w:ascii="Arial" w:hAnsi="Arial" w:cs="Arial"/>
          <w:lang w:val="en-US"/>
        </w:rPr>
        <w:t>símbolo</w:t>
      </w:r>
      <w:r w:rsidRPr="00ED01AC">
        <w:rPr>
          <w:rFonts w:ascii="Arial" w:hAnsi="Arial" w:cs="Arial"/>
          <w:lang w:val="en-US"/>
        </w:rPr>
        <w:t>:</w:t>
      </w:r>
    </w:p>
    <w:p w:rsidR="00D9769A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14.3.3. Drawing of the symbol: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="00D32078" w:rsidRPr="00817590">
        <w:rPr>
          <w:rFonts w:ascii="Arial" w:hAnsi="Arial" w:cs="Arial"/>
        </w:rPr>
        <w:fldChar w:fldCharType="begin">
          <w:ffData>
            <w:name w:val="Texto137"/>
            <w:enabled/>
            <w:calcOnExit w:val="0"/>
            <w:textInput/>
          </w:ffData>
        </w:fldChar>
      </w:r>
      <w:bookmarkStart w:id="132" w:name="Texto137"/>
      <w:r w:rsidR="0048231D" w:rsidRPr="00817590">
        <w:rPr>
          <w:rFonts w:ascii="Arial" w:hAnsi="Arial" w:cs="Arial"/>
        </w:rPr>
        <w:instrText xml:space="preserve"> FORMTEXT </w:instrText>
      </w:r>
      <w:r w:rsidR="00D32078" w:rsidRPr="00817590">
        <w:rPr>
          <w:rFonts w:ascii="Arial" w:hAnsi="Arial" w:cs="Arial"/>
        </w:rPr>
      </w:r>
      <w:r w:rsidR="00D32078"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D32078" w:rsidRPr="00817590">
        <w:rPr>
          <w:rFonts w:ascii="Arial" w:hAnsi="Arial" w:cs="Arial"/>
        </w:rPr>
        <w:fldChar w:fldCharType="end"/>
      </w:r>
      <w:bookmarkEnd w:id="132"/>
    </w:p>
    <w:p w:rsidR="00B875E6" w:rsidRPr="004675E1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4675E1">
        <w:rPr>
          <w:rFonts w:ascii="Arial" w:hAnsi="Arial" w:cs="Arial"/>
        </w:rPr>
        <w:t>15.</w:t>
      </w:r>
      <w:r w:rsidR="004A15F7" w:rsidRPr="004675E1">
        <w:rPr>
          <w:rFonts w:ascii="Arial" w:hAnsi="Arial" w:cs="Arial"/>
        </w:rPr>
        <w:t xml:space="preserve">0. </w:t>
      </w:r>
      <w:r w:rsidR="004A15F7" w:rsidRPr="00ED01AC">
        <w:rPr>
          <w:rFonts w:ascii="Arial" w:hAnsi="Arial" w:cs="Arial"/>
        </w:rPr>
        <w:t>Temperaturas</w:t>
      </w:r>
      <w:r w:rsidR="008A6BE0" w:rsidRPr="004675E1">
        <w:rPr>
          <w:rFonts w:ascii="Arial" w:hAnsi="Arial" w:cs="Arial"/>
        </w:rPr>
        <w:t xml:space="preserve"> </w:t>
      </w:r>
      <w:r w:rsidR="004A15F7" w:rsidRPr="00ED01AC">
        <w:rPr>
          <w:rFonts w:ascii="Arial" w:hAnsi="Arial" w:cs="Arial"/>
        </w:rPr>
        <w:t>permitidas</w:t>
      </w:r>
      <w:r w:rsidR="008A6BE0" w:rsidRPr="004675E1">
        <w:rPr>
          <w:rFonts w:ascii="Arial" w:hAnsi="Arial" w:cs="Arial"/>
        </w:rPr>
        <w:t xml:space="preserve"> </w:t>
      </w:r>
      <w:r w:rsidR="004A15F7" w:rsidRPr="00ED01AC">
        <w:rPr>
          <w:rFonts w:ascii="Arial" w:hAnsi="Arial" w:cs="Arial"/>
        </w:rPr>
        <w:t>pelo</w:t>
      </w:r>
      <w:r w:rsidR="008A6BE0" w:rsidRPr="004675E1">
        <w:rPr>
          <w:rFonts w:ascii="Arial" w:hAnsi="Arial" w:cs="Arial"/>
        </w:rPr>
        <w:t xml:space="preserve"> </w:t>
      </w:r>
      <w:r w:rsidR="004A15F7" w:rsidRPr="00ED01AC">
        <w:rPr>
          <w:rFonts w:ascii="Arial" w:hAnsi="Arial" w:cs="Arial"/>
        </w:rPr>
        <w:t>fabricante</w:t>
      </w:r>
    </w:p>
    <w:p w:rsidR="00DD1B22" w:rsidRPr="004675E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15.0. Temperatures permitted by the manufacturer </w:t>
      </w:r>
    </w:p>
    <w:p w:rsidR="00B875E6" w:rsidRPr="00ED01AC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15.</w:t>
      </w:r>
      <w:r w:rsidR="004A15F7" w:rsidRPr="00ED01AC">
        <w:rPr>
          <w:rFonts w:ascii="Arial" w:hAnsi="Arial" w:cs="Arial"/>
        </w:rPr>
        <w:t>1. Sistema de refrigeração</w:t>
      </w:r>
    </w:p>
    <w:p w:rsidR="00DD1B22" w:rsidRPr="004A15F7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4A15F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15.1.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Cooling</w:t>
      </w:r>
      <w:r w:rsidRPr="004A15F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system </w:t>
      </w:r>
    </w:p>
    <w:p w:rsidR="00B875E6" w:rsidRPr="00ED01AC" w:rsidRDefault="004A15F7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890572">
        <w:rPr>
          <w:rFonts w:ascii="Arial" w:hAnsi="Arial" w:cs="Arial"/>
        </w:rPr>
        <w:t>15.1.1</w:t>
      </w:r>
      <w:r w:rsidRPr="00ED01AC">
        <w:rPr>
          <w:rFonts w:ascii="Arial" w:hAnsi="Arial" w:cs="Arial"/>
        </w:rPr>
        <w:t>. Refrigeração</w:t>
      </w:r>
      <w:r w:rsidR="00702BE2" w:rsidRPr="00ED01AC">
        <w:rPr>
          <w:rFonts w:ascii="Arial" w:hAnsi="Arial" w:cs="Arial"/>
        </w:rPr>
        <w:t xml:space="preserve"> </w:t>
      </w:r>
      <w:r w:rsidRPr="00ED01AC">
        <w:rPr>
          <w:rFonts w:ascii="Arial" w:hAnsi="Arial" w:cs="Arial"/>
        </w:rPr>
        <w:t>líquida</w:t>
      </w:r>
    </w:p>
    <w:p w:rsidR="004A15F7" w:rsidRPr="004A15F7" w:rsidRDefault="00ED01AC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90572">
        <w:rPr>
          <w:rFonts w:ascii="Arial" w:hAnsi="Arial" w:cs="Arial"/>
          <w:i/>
          <w:color w:val="2F5496" w:themeColor="accent5" w:themeShade="BF"/>
          <w:sz w:val="16"/>
          <w:szCs w:val="16"/>
        </w:rPr>
        <w:t>15.1.1.</w:t>
      </w:r>
      <w:r w:rsidR="00322EBD" w:rsidRPr="00890572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="00890572" w:rsidRPr="00890572">
        <w:rPr>
          <w:rFonts w:ascii="Arial" w:hAnsi="Arial" w:cs="Arial"/>
          <w:i/>
          <w:color w:val="2F5496" w:themeColor="accent5" w:themeShade="BF"/>
          <w:sz w:val="16"/>
          <w:szCs w:val="16"/>
        </w:rPr>
        <w:t>Liquid cooling</w:t>
      </w:r>
    </w:p>
    <w:p w:rsidR="00DD1B22" w:rsidRPr="00ED01AC" w:rsidRDefault="00DD1B22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890572">
        <w:rPr>
          <w:rFonts w:ascii="Arial" w:hAnsi="Arial" w:cs="Arial"/>
        </w:rPr>
        <w:t>15.1.1.</w:t>
      </w:r>
      <w:r w:rsidR="00890572">
        <w:rPr>
          <w:rFonts w:ascii="Arial" w:hAnsi="Arial" w:cs="Arial"/>
        </w:rPr>
        <w:t>1.</w:t>
      </w:r>
      <w:r w:rsidRPr="00ED01AC">
        <w:rPr>
          <w:rFonts w:ascii="Arial" w:hAnsi="Arial" w:cs="Arial"/>
        </w:rPr>
        <w:t xml:space="preserve"> </w:t>
      </w:r>
      <w:r w:rsidR="00890572" w:rsidRPr="00890572">
        <w:rPr>
          <w:rFonts w:ascii="Arial" w:hAnsi="Arial" w:cs="Arial"/>
        </w:rPr>
        <w:t>Temperatura máxima na saída</w:t>
      </w:r>
      <w:r w:rsidR="00890572">
        <w:rPr>
          <w:rStyle w:val="shorttext"/>
          <w:lang w:val="pt-PT"/>
        </w:rPr>
        <w:t>:</w:t>
      </w:r>
      <w:r w:rsidR="00890572" w:rsidRPr="00890572">
        <w:rPr>
          <w:rFonts w:ascii="Arial" w:hAnsi="Arial" w:cs="Arial"/>
        </w:rPr>
        <w:t xml:space="preserve"> </w:t>
      </w:r>
      <w:r w:rsidR="00890572" w:rsidRPr="00817590">
        <w:rPr>
          <w:rFonts w:ascii="Arial" w:hAnsi="Arial" w:cs="Arial"/>
        </w:rPr>
        <w:fldChar w:fldCharType="begin">
          <w:ffData>
            <w:name w:val="Texto138"/>
            <w:enabled/>
            <w:calcOnExit w:val="0"/>
            <w:textInput/>
          </w:ffData>
        </w:fldChar>
      </w:r>
      <w:bookmarkStart w:id="133" w:name="Texto138"/>
      <w:r w:rsidR="00890572" w:rsidRPr="00817590">
        <w:rPr>
          <w:rFonts w:ascii="Arial" w:hAnsi="Arial" w:cs="Arial"/>
        </w:rPr>
        <w:instrText xml:space="preserve"> FORMTEXT </w:instrText>
      </w:r>
      <w:r w:rsidR="00890572" w:rsidRPr="00817590">
        <w:rPr>
          <w:rFonts w:ascii="Arial" w:hAnsi="Arial" w:cs="Arial"/>
        </w:rPr>
      </w:r>
      <w:r w:rsidR="00890572" w:rsidRPr="00817590">
        <w:rPr>
          <w:rFonts w:ascii="Arial" w:hAnsi="Arial" w:cs="Arial"/>
        </w:rPr>
        <w:fldChar w:fldCharType="separate"/>
      </w:r>
      <w:r w:rsidR="00890572" w:rsidRPr="00817590">
        <w:rPr>
          <w:rFonts w:ascii="Arial" w:hAnsi="Arial" w:cs="Arial"/>
        </w:rPr>
        <w:t> </w:t>
      </w:r>
      <w:r w:rsidR="00890572" w:rsidRPr="00817590">
        <w:rPr>
          <w:rFonts w:ascii="Arial" w:hAnsi="Arial" w:cs="Arial"/>
        </w:rPr>
        <w:t> </w:t>
      </w:r>
      <w:r w:rsidR="00890572" w:rsidRPr="00817590">
        <w:rPr>
          <w:rFonts w:ascii="Arial" w:hAnsi="Arial" w:cs="Arial"/>
        </w:rPr>
        <w:t> </w:t>
      </w:r>
      <w:r w:rsidR="00890572" w:rsidRPr="00817590">
        <w:rPr>
          <w:rFonts w:ascii="Arial" w:hAnsi="Arial" w:cs="Arial"/>
        </w:rPr>
        <w:t> </w:t>
      </w:r>
      <w:r w:rsidR="00890572" w:rsidRPr="00817590">
        <w:rPr>
          <w:rFonts w:ascii="Arial" w:hAnsi="Arial" w:cs="Arial"/>
        </w:rPr>
        <w:t> </w:t>
      </w:r>
      <w:r w:rsidR="00890572" w:rsidRPr="00817590">
        <w:rPr>
          <w:rFonts w:ascii="Arial" w:hAnsi="Arial" w:cs="Arial"/>
        </w:rPr>
        <w:fldChar w:fldCharType="end"/>
      </w:r>
      <w:bookmarkEnd w:id="133"/>
      <w:r w:rsidR="00890572" w:rsidRPr="00890572">
        <w:rPr>
          <w:rFonts w:ascii="Arial" w:hAnsi="Arial" w:cs="Arial"/>
        </w:rPr>
        <w:t>°C</w:t>
      </w:r>
    </w:p>
    <w:p w:rsidR="00DD1B22" w:rsidRPr="008E28E5" w:rsidRDefault="00ED01AC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F011A9">
        <w:rPr>
          <w:rFonts w:ascii="Arial" w:hAnsi="Arial" w:cs="Arial"/>
          <w:i/>
          <w:color w:val="2F5496" w:themeColor="accent5" w:themeShade="BF"/>
          <w:sz w:val="16"/>
          <w:szCs w:val="16"/>
        </w:rPr>
        <w:t>15.1.1</w:t>
      </w:r>
      <w:r w:rsidR="00890572">
        <w:rPr>
          <w:rFonts w:ascii="Arial" w:hAnsi="Arial" w:cs="Arial"/>
          <w:i/>
          <w:color w:val="2F5496" w:themeColor="accent5" w:themeShade="BF"/>
          <w:sz w:val="16"/>
          <w:szCs w:val="16"/>
        </w:rPr>
        <w:t>.1.</w:t>
      </w:r>
      <w:r w:rsidR="00322EBD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="00DD1B22" w:rsidRPr="008E28E5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Maximum</w:t>
      </w:r>
      <w:r w:rsidR="00EA3B75" w:rsidRPr="008E28E5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="00DD1B22" w:rsidRPr="008E28E5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temperature</w:t>
      </w:r>
      <w:r w:rsidR="00363D94" w:rsidRPr="008E28E5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="00DD1B22" w:rsidRPr="008E28E5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at</w:t>
      </w:r>
      <w:r w:rsidR="00363D94" w:rsidRPr="008E28E5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</w:t>
      </w:r>
      <w:r w:rsidR="00DD1B22" w:rsidRPr="008E28E5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outlet: </w:t>
      </w:r>
      <w:r w:rsidR="00890572" w:rsidRPr="008E28E5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ºC</w:t>
      </w:r>
    </w:p>
    <w:p w:rsidR="002C007B" w:rsidRPr="00ED01AC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8E28E5">
        <w:rPr>
          <w:rFonts w:ascii="Arial" w:hAnsi="Arial" w:cs="Arial"/>
          <w:lang w:val="en-US"/>
        </w:rPr>
        <w:t xml:space="preserve">15.1.2. </w:t>
      </w:r>
      <w:r w:rsidRPr="00ED01AC">
        <w:rPr>
          <w:rFonts w:ascii="Arial" w:hAnsi="Arial" w:cs="Arial"/>
        </w:rPr>
        <w:t xml:space="preserve">Refrigeração </w:t>
      </w:r>
      <w:proofErr w:type="gramStart"/>
      <w:r w:rsidRPr="00ED01AC">
        <w:rPr>
          <w:rFonts w:ascii="Arial" w:hAnsi="Arial" w:cs="Arial"/>
        </w:rPr>
        <w:t>a</w:t>
      </w:r>
      <w:proofErr w:type="gramEnd"/>
      <w:r w:rsidRPr="00ED01AC">
        <w:rPr>
          <w:rFonts w:ascii="Arial" w:hAnsi="Arial" w:cs="Arial"/>
        </w:rPr>
        <w:t xml:space="preserve"> ar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4A15F7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15.1.2.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Air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cooling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ED01AC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15.1.2.1. Ponto de referência:</w:t>
      </w:r>
      <w:r w:rsidR="0088007D">
        <w:rPr>
          <w:rFonts w:ascii="Arial" w:hAnsi="Arial" w:cs="Arial"/>
        </w:rPr>
        <w:t xml:space="preserve"> </w:t>
      </w:r>
      <w:r w:rsidR="0088007D" w:rsidRPr="00817590">
        <w:rPr>
          <w:rFonts w:ascii="Arial" w:hAnsi="Arial" w:cs="Arial"/>
        </w:rPr>
        <w:fldChar w:fldCharType="begin">
          <w:ffData>
            <w:name w:val="Texto139"/>
            <w:enabled/>
            <w:calcOnExit w:val="0"/>
            <w:textInput/>
          </w:ffData>
        </w:fldChar>
      </w:r>
      <w:bookmarkStart w:id="134" w:name="Texto139"/>
      <w:r w:rsidR="0088007D" w:rsidRPr="00817590">
        <w:rPr>
          <w:rFonts w:ascii="Arial" w:hAnsi="Arial" w:cs="Arial"/>
        </w:rPr>
        <w:instrText xml:space="preserve"> FORMTEXT </w:instrText>
      </w:r>
      <w:r w:rsidR="0088007D" w:rsidRPr="00817590">
        <w:rPr>
          <w:rFonts w:ascii="Arial" w:hAnsi="Arial" w:cs="Arial"/>
        </w:rPr>
      </w:r>
      <w:r w:rsidR="0088007D" w:rsidRPr="00817590">
        <w:rPr>
          <w:rFonts w:ascii="Arial" w:hAnsi="Arial" w:cs="Arial"/>
        </w:rPr>
        <w:fldChar w:fldCharType="separate"/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fldChar w:fldCharType="end"/>
      </w:r>
      <w:bookmarkEnd w:id="134"/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15.1.2.1.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Reference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point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B875E6" w:rsidRPr="00ED01AC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15.1.2.2. Temperatura máxima no ponto de referência:</w:t>
      </w:r>
      <w:r w:rsidR="0088007D">
        <w:rPr>
          <w:rFonts w:ascii="Arial" w:hAnsi="Arial" w:cs="Arial"/>
        </w:rPr>
        <w:t xml:space="preserve"> </w:t>
      </w:r>
      <w:r w:rsidR="0088007D" w:rsidRPr="00817590">
        <w:rPr>
          <w:rFonts w:ascii="Arial" w:hAnsi="Arial" w:cs="Arial"/>
        </w:rPr>
        <w:fldChar w:fldCharType="begin">
          <w:ffData>
            <w:name w:val="Texto140"/>
            <w:enabled/>
            <w:calcOnExit w:val="0"/>
            <w:textInput/>
          </w:ffData>
        </w:fldChar>
      </w:r>
      <w:bookmarkStart w:id="135" w:name="Texto140"/>
      <w:r w:rsidR="0088007D" w:rsidRPr="00817590">
        <w:rPr>
          <w:rFonts w:ascii="Arial" w:hAnsi="Arial" w:cs="Arial"/>
        </w:rPr>
        <w:instrText xml:space="preserve"> FORMTEXT </w:instrText>
      </w:r>
      <w:r w:rsidR="0088007D" w:rsidRPr="00817590">
        <w:rPr>
          <w:rFonts w:ascii="Arial" w:hAnsi="Arial" w:cs="Arial"/>
        </w:rPr>
      </w:r>
      <w:r w:rsidR="0088007D" w:rsidRPr="00817590">
        <w:rPr>
          <w:rFonts w:ascii="Arial" w:hAnsi="Arial" w:cs="Arial"/>
        </w:rPr>
        <w:fldChar w:fldCharType="separate"/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fldChar w:fldCharType="end"/>
      </w:r>
      <w:bookmarkEnd w:id="135"/>
      <w:r w:rsidRPr="00ED01AC">
        <w:rPr>
          <w:rFonts w:ascii="Arial" w:hAnsi="Arial" w:cs="Arial"/>
        </w:rPr>
        <w:t xml:space="preserve"> °C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15.1.2.2. Maximum temperature at reference point: °C </w:t>
      </w:r>
    </w:p>
    <w:p w:rsidR="00B875E6" w:rsidRPr="00ED01AC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15.</w:t>
      </w:r>
      <w:r w:rsidR="002C007B" w:rsidRPr="00ED01AC">
        <w:rPr>
          <w:rFonts w:ascii="Arial" w:hAnsi="Arial" w:cs="Arial"/>
        </w:rPr>
        <w:t xml:space="preserve">2. Temperatura máxima de saída do </w:t>
      </w:r>
      <w:r w:rsidR="002C007B" w:rsidRPr="00B5786C">
        <w:rPr>
          <w:rFonts w:ascii="Arial" w:hAnsi="Arial" w:cs="Arial"/>
        </w:rPr>
        <w:t>intercooler</w:t>
      </w:r>
      <w:r w:rsidR="002C007B" w:rsidRPr="00ED01AC">
        <w:rPr>
          <w:rFonts w:ascii="Arial" w:hAnsi="Arial" w:cs="Arial"/>
        </w:rPr>
        <w:t xml:space="preserve"> de entrada: </w:t>
      </w:r>
      <w:r w:rsidR="00520A54" w:rsidRPr="00817590">
        <w:rPr>
          <w:rFonts w:ascii="Arial" w:hAnsi="Arial" w:cs="Arial"/>
        </w:rPr>
        <w:fldChar w:fldCharType="begin">
          <w:ffData>
            <w:name w:val="Texto141"/>
            <w:enabled/>
            <w:calcOnExit w:val="0"/>
            <w:textInput/>
          </w:ffData>
        </w:fldChar>
      </w:r>
      <w:bookmarkStart w:id="136" w:name="Texto141"/>
      <w:r w:rsidR="00520A54" w:rsidRPr="00817590">
        <w:rPr>
          <w:rFonts w:ascii="Arial" w:hAnsi="Arial" w:cs="Arial"/>
        </w:rPr>
        <w:instrText xml:space="preserve"> FORMTEXT </w:instrText>
      </w:r>
      <w:r w:rsidR="00520A54" w:rsidRPr="00817590">
        <w:rPr>
          <w:rFonts w:ascii="Arial" w:hAnsi="Arial" w:cs="Arial"/>
        </w:rPr>
      </w:r>
      <w:r w:rsidR="00520A54" w:rsidRPr="00817590">
        <w:rPr>
          <w:rFonts w:ascii="Arial" w:hAnsi="Arial" w:cs="Arial"/>
        </w:rPr>
        <w:fldChar w:fldCharType="separate"/>
      </w:r>
      <w:r w:rsidR="00520A54" w:rsidRPr="00817590">
        <w:rPr>
          <w:rFonts w:ascii="Arial" w:hAnsi="Arial" w:cs="Arial"/>
        </w:rPr>
        <w:t> </w:t>
      </w:r>
      <w:r w:rsidR="00520A54" w:rsidRPr="00817590">
        <w:rPr>
          <w:rFonts w:ascii="Arial" w:hAnsi="Arial" w:cs="Arial"/>
        </w:rPr>
        <w:t> </w:t>
      </w:r>
      <w:r w:rsidR="00520A54" w:rsidRPr="00817590">
        <w:rPr>
          <w:rFonts w:ascii="Arial" w:hAnsi="Arial" w:cs="Arial"/>
        </w:rPr>
        <w:t> </w:t>
      </w:r>
      <w:r w:rsidR="00520A54" w:rsidRPr="00817590">
        <w:rPr>
          <w:rFonts w:ascii="Arial" w:hAnsi="Arial" w:cs="Arial"/>
        </w:rPr>
        <w:t> </w:t>
      </w:r>
      <w:r w:rsidR="00520A54" w:rsidRPr="00817590">
        <w:rPr>
          <w:rFonts w:ascii="Arial" w:hAnsi="Arial" w:cs="Arial"/>
        </w:rPr>
        <w:t> </w:t>
      </w:r>
      <w:r w:rsidR="00520A54" w:rsidRPr="00817590">
        <w:rPr>
          <w:rFonts w:ascii="Arial" w:hAnsi="Arial" w:cs="Arial"/>
        </w:rPr>
        <w:fldChar w:fldCharType="end"/>
      </w:r>
      <w:bookmarkEnd w:id="136"/>
      <w:r w:rsidR="00520A54" w:rsidRPr="00520A54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="002C007B" w:rsidRPr="00ED01AC">
        <w:rPr>
          <w:rFonts w:ascii="Arial" w:hAnsi="Arial" w:cs="Arial"/>
        </w:rPr>
        <w:t>°C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15.2. Maximum outlet temperature of the inlet intercooler: °C </w:t>
      </w:r>
    </w:p>
    <w:p w:rsidR="00B875E6" w:rsidRPr="00ED01AC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  <w:i/>
          <w:color w:val="2F5496" w:themeColor="accent5" w:themeShade="BF"/>
        </w:rPr>
      </w:pPr>
      <w:r w:rsidRPr="00ED01AC">
        <w:rPr>
          <w:rFonts w:ascii="Arial" w:hAnsi="Arial" w:cs="Arial"/>
        </w:rPr>
        <w:t>15.3. Temperatura máxima de escape no(s) tubo(s) de escape adjacent</w:t>
      </w:r>
      <w:r w:rsidR="00363D94" w:rsidRPr="00ED01AC">
        <w:rPr>
          <w:rFonts w:ascii="Arial" w:hAnsi="Arial" w:cs="Arial"/>
        </w:rPr>
        <w:t>e(s) à(s) flange</w:t>
      </w:r>
      <w:r w:rsidR="00EA3B75" w:rsidRPr="00ED01AC">
        <w:rPr>
          <w:rFonts w:ascii="Arial" w:hAnsi="Arial" w:cs="Arial"/>
        </w:rPr>
        <w:t xml:space="preserve">(s) </w:t>
      </w:r>
      <w:proofErr w:type="gramStart"/>
      <w:r w:rsidR="00EA3B75" w:rsidRPr="00ED01AC">
        <w:rPr>
          <w:rFonts w:ascii="Arial" w:hAnsi="Arial" w:cs="Arial"/>
        </w:rPr>
        <w:t>exterior</w:t>
      </w:r>
      <w:r w:rsidRPr="00ED01AC">
        <w:rPr>
          <w:rFonts w:ascii="Arial" w:hAnsi="Arial" w:cs="Arial"/>
        </w:rPr>
        <w:t>(</w:t>
      </w:r>
      <w:proofErr w:type="gramEnd"/>
      <w:r w:rsidRPr="00ED01AC">
        <w:rPr>
          <w:rFonts w:ascii="Arial" w:hAnsi="Arial" w:cs="Arial"/>
        </w:rPr>
        <w:t>es) do coletor de escape:</w:t>
      </w:r>
      <w:r w:rsidR="0088007D">
        <w:rPr>
          <w:rFonts w:ascii="Arial" w:hAnsi="Arial" w:cs="Arial"/>
        </w:rPr>
        <w:t xml:space="preserve"> </w:t>
      </w:r>
      <w:r w:rsidR="0088007D" w:rsidRPr="00817590">
        <w:rPr>
          <w:rFonts w:ascii="Arial" w:hAnsi="Arial" w:cs="Arial"/>
        </w:rPr>
        <w:fldChar w:fldCharType="begin">
          <w:ffData>
            <w:name w:val="Texto142"/>
            <w:enabled/>
            <w:calcOnExit w:val="0"/>
            <w:textInput/>
          </w:ffData>
        </w:fldChar>
      </w:r>
      <w:bookmarkStart w:id="137" w:name="Texto142"/>
      <w:r w:rsidR="0088007D" w:rsidRPr="00817590">
        <w:rPr>
          <w:rFonts w:ascii="Arial" w:hAnsi="Arial" w:cs="Arial"/>
        </w:rPr>
        <w:instrText xml:space="preserve"> FORMTEXT </w:instrText>
      </w:r>
      <w:r w:rsidR="0088007D" w:rsidRPr="00817590">
        <w:rPr>
          <w:rFonts w:ascii="Arial" w:hAnsi="Arial" w:cs="Arial"/>
        </w:rPr>
      </w:r>
      <w:r w:rsidR="0088007D" w:rsidRPr="00817590">
        <w:rPr>
          <w:rFonts w:ascii="Arial" w:hAnsi="Arial" w:cs="Arial"/>
        </w:rPr>
        <w:fldChar w:fldCharType="separate"/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t> </w:t>
      </w:r>
      <w:r w:rsidR="0088007D" w:rsidRPr="00817590">
        <w:rPr>
          <w:rFonts w:ascii="Arial" w:hAnsi="Arial" w:cs="Arial"/>
        </w:rPr>
        <w:fldChar w:fldCharType="end"/>
      </w:r>
      <w:bookmarkEnd w:id="137"/>
      <w:r w:rsidR="0088007D" w:rsidRPr="0088007D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ED01AC">
        <w:rPr>
          <w:rFonts w:ascii="Arial" w:hAnsi="Arial" w:cs="Arial"/>
        </w:rPr>
        <w:t>° C</w:t>
      </w:r>
    </w:p>
    <w:p w:rsidR="00DD1B22" w:rsidRPr="00004AAE" w:rsidRDefault="00DD1B22" w:rsidP="00C17324">
      <w:pPr>
        <w:spacing w:line="240" w:lineRule="auto"/>
        <w:ind w:left="567" w:hanging="567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15.3. Maximum exhaust temperature at the point in the exhaust pipe(s) adjacent to the outer flange(s) of the exhaust manifold: °C </w:t>
      </w:r>
    </w:p>
    <w:p w:rsidR="00B875E6" w:rsidRPr="00ED01AC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15.</w:t>
      </w:r>
      <w:r w:rsidR="002C007B" w:rsidRPr="00ED01AC">
        <w:rPr>
          <w:rFonts w:ascii="Arial" w:hAnsi="Arial" w:cs="Arial"/>
        </w:rPr>
        <w:t>4. Temperatura do combustível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15.4.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Fuel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temperature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ED01AC" w:rsidRDefault="002C007B" w:rsidP="00F24A94">
      <w:pPr>
        <w:keepNext/>
        <w:spacing w:before="240" w:after="0" w:line="240" w:lineRule="auto"/>
        <w:ind w:left="567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Mínimo: ° C</w:t>
      </w:r>
    </w:p>
    <w:p w:rsidR="00DD1B22" w:rsidRPr="002C007B" w:rsidRDefault="00DD1B22" w:rsidP="00363D94">
      <w:pPr>
        <w:spacing w:line="240" w:lineRule="auto"/>
        <w:ind w:left="567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Minimum</w:t>
      </w:r>
      <w:r w:rsidRPr="002C007B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  <w:r w:rsidR="00D32078" w:rsidRPr="00817590">
        <w:rPr>
          <w:rFonts w:ascii="Arial" w:hAnsi="Arial" w:cs="Arial"/>
        </w:rPr>
        <w:fldChar w:fldCharType="begin">
          <w:ffData>
            <w:name w:val="Texto143"/>
            <w:enabled/>
            <w:calcOnExit w:val="0"/>
            <w:textInput/>
          </w:ffData>
        </w:fldChar>
      </w:r>
      <w:bookmarkStart w:id="138" w:name="Texto143"/>
      <w:r w:rsidR="0048231D" w:rsidRPr="00817590">
        <w:rPr>
          <w:rFonts w:ascii="Arial" w:hAnsi="Arial" w:cs="Arial"/>
        </w:rPr>
        <w:instrText xml:space="preserve"> FORMTEXT </w:instrText>
      </w:r>
      <w:r w:rsidR="00D32078" w:rsidRPr="00817590">
        <w:rPr>
          <w:rFonts w:ascii="Arial" w:hAnsi="Arial" w:cs="Arial"/>
        </w:rPr>
      </w:r>
      <w:r w:rsidR="00D32078"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D32078" w:rsidRPr="00817590">
        <w:rPr>
          <w:rFonts w:ascii="Arial" w:hAnsi="Arial" w:cs="Arial"/>
        </w:rPr>
        <w:fldChar w:fldCharType="end"/>
      </w:r>
      <w:bookmarkEnd w:id="138"/>
      <w:r w:rsidRPr="002C007B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°C </w:t>
      </w:r>
    </w:p>
    <w:p w:rsidR="00B875E6" w:rsidRPr="00ED01AC" w:rsidRDefault="002C007B" w:rsidP="00F24A94">
      <w:pPr>
        <w:keepNext/>
        <w:spacing w:before="240" w:after="0" w:line="240" w:lineRule="auto"/>
        <w:ind w:left="567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t>Máximo: ° C</w:t>
      </w:r>
    </w:p>
    <w:p w:rsidR="00DD1B22" w:rsidRPr="008A6BE0" w:rsidRDefault="00DD1B22" w:rsidP="00363D94">
      <w:pPr>
        <w:spacing w:line="240" w:lineRule="auto"/>
        <w:ind w:left="567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Maximum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  <w:r w:rsidR="00D32078" w:rsidRPr="00817590">
        <w:rPr>
          <w:rFonts w:ascii="Arial" w:hAnsi="Arial" w:cs="Arial"/>
        </w:rPr>
        <w:fldChar w:fldCharType="begin">
          <w:ffData>
            <w:name w:val="Texto144"/>
            <w:enabled/>
            <w:calcOnExit w:val="0"/>
            <w:textInput/>
          </w:ffData>
        </w:fldChar>
      </w:r>
      <w:bookmarkStart w:id="139" w:name="Texto144"/>
      <w:r w:rsidR="0048231D" w:rsidRPr="00817590">
        <w:rPr>
          <w:rFonts w:ascii="Arial" w:hAnsi="Arial" w:cs="Arial"/>
        </w:rPr>
        <w:instrText xml:space="preserve"> FORMTEXT </w:instrText>
      </w:r>
      <w:r w:rsidR="00D32078" w:rsidRPr="00817590">
        <w:rPr>
          <w:rFonts w:ascii="Arial" w:hAnsi="Arial" w:cs="Arial"/>
        </w:rPr>
      </w:r>
      <w:r w:rsidR="00D32078"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D32078" w:rsidRPr="00817590">
        <w:rPr>
          <w:rFonts w:ascii="Arial" w:hAnsi="Arial" w:cs="Arial"/>
        </w:rPr>
        <w:fldChar w:fldCharType="end"/>
      </w:r>
      <w:bookmarkEnd w:id="139"/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°C </w:t>
      </w:r>
    </w:p>
    <w:p w:rsidR="00DF65BF" w:rsidRDefault="00DF65BF" w:rsidP="00363D94">
      <w:pPr>
        <w:spacing w:before="240" w:after="0" w:line="240" w:lineRule="auto"/>
        <w:jc w:val="both"/>
        <w:rPr>
          <w:rFonts w:ascii="Arial" w:hAnsi="Arial" w:cs="Arial"/>
        </w:rPr>
      </w:pPr>
    </w:p>
    <w:p w:rsidR="00B875E6" w:rsidRPr="00ED01AC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ED01AC">
        <w:rPr>
          <w:rFonts w:ascii="Arial" w:hAnsi="Arial" w:cs="Arial"/>
        </w:rPr>
        <w:lastRenderedPageBreak/>
        <w:t>15</w:t>
      </w:r>
      <w:r w:rsidR="00AF66CD" w:rsidRPr="00ED01AC">
        <w:rPr>
          <w:rFonts w:ascii="Arial" w:hAnsi="Arial" w:cs="Arial"/>
        </w:rPr>
        <w:t>.</w:t>
      </w:r>
      <w:r w:rsidRPr="00ED01AC">
        <w:rPr>
          <w:rFonts w:ascii="Arial" w:hAnsi="Arial" w:cs="Arial"/>
        </w:rPr>
        <w:t>5. Temperatura do lubrificante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15.5.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Lubricant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temperature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6B1588" w:rsidRDefault="002C007B" w:rsidP="00F24A94">
      <w:pPr>
        <w:keepNext/>
        <w:spacing w:before="240" w:after="0" w:line="240" w:lineRule="auto"/>
        <w:ind w:left="567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Mínimo: ° C</w:t>
      </w:r>
    </w:p>
    <w:p w:rsidR="00DD1B22" w:rsidRPr="002C007B" w:rsidRDefault="00DD1B22" w:rsidP="00363D94">
      <w:pPr>
        <w:spacing w:line="240" w:lineRule="auto"/>
        <w:ind w:left="567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Minimum</w:t>
      </w:r>
      <w:r w:rsidRPr="002C007B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  <w:r w:rsidR="00D32078" w:rsidRPr="00817590">
        <w:rPr>
          <w:rFonts w:ascii="Arial" w:hAnsi="Arial" w:cs="Arial"/>
        </w:rPr>
        <w:fldChar w:fldCharType="begin">
          <w:ffData>
            <w:name w:val="Texto145"/>
            <w:enabled/>
            <w:calcOnExit w:val="0"/>
            <w:textInput/>
          </w:ffData>
        </w:fldChar>
      </w:r>
      <w:bookmarkStart w:id="140" w:name="Texto145"/>
      <w:r w:rsidR="0048231D" w:rsidRPr="00817590">
        <w:rPr>
          <w:rFonts w:ascii="Arial" w:hAnsi="Arial" w:cs="Arial"/>
        </w:rPr>
        <w:instrText xml:space="preserve"> FORMTEXT </w:instrText>
      </w:r>
      <w:r w:rsidR="00D32078" w:rsidRPr="00817590">
        <w:rPr>
          <w:rFonts w:ascii="Arial" w:hAnsi="Arial" w:cs="Arial"/>
        </w:rPr>
      </w:r>
      <w:r w:rsidR="00D32078"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D32078" w:rsidRPr="00817590">
        <w:rPr>
          <w:rFonts w:ascii="Arial" w:hAnsi="Arial" w:cs="Arial"/>
        </w:rPr>
        <w:fldChar w:fldCharType="end"/>
      </w:r>
      <w:bookmarkEnd w:id="140"/>
      <w:r w:rsidRPr="002C007B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°C </w:t>
      </w:r>
    </w:p>
    <w:p w:rsidR="002C007B" w:rsidRPr="006B1588" w:rsidRDefault="002C007B" w:rsidP="00F24A94">
      <w:pPr>
        <w:keepNext/>
        <w:spacing w:before="240" w:after="0" w:line="240" w:lineRule="auto"/>
        <w:ind w:left="567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Máximo: ° C</w:t>
      </w:r>
    </w:p>
    <w:p w:rsidR="00470B38" w:rsidRPr="008A6BE0" w:rsidRDefault="00DD1B22" w:rsidP="00363D94">
      <w:pPr>
        <w:spacing w:line="240" w:lineRule="auto"/>
        <w:ind w:left="567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Maximum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  <w:r w:rsidR="00D32078" w:rsidRPr="00817590">
        <w:rPr>
          <w:rFonts w:ascii="Arial" w:hAnsi="Arial" w:cs="Arial"/>
        </w:rPr>
        <w:fldChar w:fldCharType="begin">
          <w:ffData>
            <w:name w:val="Texto146"/>
            <w:enabled/>
            <w:calcOnExit w:val="0"/>
            <w:textInput/>
          </w:ffData>
        </w:fldChar>
      </w:r>
      <w:bookmarkStart w:id="141" w:name="Texto146"/>
      <w:r w:rsidR="0048231D" w:rsidRPr="00817590">
        <w:rPr>
          <w:rFonts w:ascii="Arial" w:hAnsi="Arial" w:cs="Arial"/>
        </w:rPr>
        <w:instrText xml:space="preserve"> FORMTEXT </w:instrText>
      </w:r>
      <w:r w:rsidR="00D32078" w:rsidRPr="00817590">
        <w:rPr>
          <w:rFonts w:ascii="Arial" w:hAnsi="Arial" w:cs="Arial"/>
        </w:rPr>
      </w:r>
      <w:r w:rsidR="00D32078"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D32078" w:rsidRPr="00817590">
        <w:rPr>
          <w:rFonts w:ascii="Arial" w:hAnsi="Arial" w:cs="Arial"/>
        </w:rPr>
        <w:fldChar w:fldCharType="end"/>
      </w:r>
      <w:bookmarkEnd w:id="141"/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>°</w:t>
      </w:r>
      <w:r w:rsidR="004C0CD0" w:rsidRPr="004C0CD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="004C0CD0" w:rsidRPr="002C007B">
        <w:rPr>
          <w:rFonts w:ascii="Arial" w:hAnsi="Arial" w:cs="Arial"/>
          <w:i/>
          <w:color w:val="2F5496" w:themeColor="accent5" w:themeShade="BF"/>
          <w:sz w:val="16"/>
          <w:szCs w:val="16"/>
        </w:rPr>
        <w:t>C</w:t>
      </w:r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16</w:t>
      </w:r>
      <w:r w:rsidR="00AF66CD" w:rsidRPr="006B1588">
        <w:rPr>
          <w:rFonts w:ascii="Arial" w:hAnsi="Arial" w:cs="Arial"/>
        </w:rPr>
        <w:t>.</w:t>
      </w:r>
      <w:r w:rsidRPr="006B1588">
        <w:rPr>
          <w:rFonts w:ascii="Arial" w:hAnsi="Arial" w:cs="Arial"/>
        </w:rPr>
        <w:t>0. Sistema de lubrificação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16.0.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Lubrication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system </w:t>
      </w:r>
    </w:p>
    <w:p w:rsidR="00B875E6" w:rsidRPr="006B1588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16.</w:t>
      </w:r>
      <w:r w:rsidR="002C007B" w:rsidRPr="006B1588">
        <w:rPr>
          <w:rFonts w:ascii="Arial" w:hAnsi="Arial" w:cs="Arial"/>
        </w:rPr>
        <w:t>1. Descrição do sistema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16.1.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Description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of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the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system </w:t>
      </w:r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16.1.1. Posição do reservatório de lubrificante: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16.1.1. Position of the lubricant reservoir: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47"/>
            <w:enabled/>
            <w:calcOnExit w:val="0"/>
            <w:textInput/>
          </w:ffData>
        </w:fldChar>
      </w:r>
      <w:bookmarkStart w:id="142" w:name="Texto147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42"/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6B1588">
        <w:rPr>
          <w:rFonts w:ascii="Arial" w:hAnsi="Arial" w:cs="Arial"/>
        </w:rPr>
        <w:t>16.1.2. Sistema de alimentação (</w:t>
      </w:r>
      <w:sdt>
        <w:sdtPr>
          <w:rPr>
            <w:rFonts w:ascii="Arial" w:hAnsi="Arial" w:cs="Arial"/>
          </w:rPr>
          <w:id w:val="189214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6B1588">
        <w:rPr>
          <w:rFonts w:ascii="Arial" w:hAnsi="Arial" w:cs="Arial"/>
        </w:rPr>
        <w:t xml:space="preserve">por bomba / </w:t>
      </w:r>
      <w:sdt>
        <w:sdtPr>
          <w:rPr>
            <w:rFonts w:ascii="Arial" w:hAnsi="Arial" w:cs="Arial"/>
          </w:rPr>
          <w:id w:val="-3738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6B1588">
        <w:rPr>
          <w:rFonts w:ascii="Arial" w:hAnsi="Arial" w:cs="Arial"/>
        </w:rPr>
        <w:t xml:space="preserve">injeção na entrada / </w:t>
      </w:r>
      <w:sdt>
        <w:sdtPr>
          <w:rPr>
            <w:rFonts w:ascii="Arial" w:hAnsi="Arial" w:cs="Arial"/>
          </w:rPr>
          <w:id w:val="-86776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Pr="006B1588">
        <w:rPr>
          <w:rFonts w:ascii="Arial" w:hAnsi="Arial" w:cs="Arial"/>
        </w:rPr>
        <w:t xml:space="preserve">mistura com combustível, etc.) </w:t>
      </w:r>
      <w:r w:rsidRPr="006B1588">
        <w:rPr>
          <w:rFonts w:ascii="Arial" w:hAnsi="Arial" w:cs="Arial"/>
          <w:lang w:val="en-US"/>
        </w:rPr>
        <w:t>(1):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16.1.2. Feed system (by pump/injection into i</w:t>
      </w:r>
      <w:r w:rsidR="00322EBD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ntake/mixing with fuel, etc.) (</w:t>
      </w: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48"/>
            <w:enabled/>
            <w:calcOnExit w:val="0"/>
            <w:textInput/>
          </w:ffData>
        </w:fldChar>
      </w:r>
      <w:bookmarkStart w:id="143" w:name="Texto148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43"/>
    </w:p>
    <w:p w:rsidR="00B875E6" w:rsidRPr="006B1588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4675E1">
        <w:rPr>
          <w:rFonts w:ascii="Arial" w:hAnsi="Arial" w:cs="Arial"/>
        </w:rPr>
        <w:t>16.</w:t>
      </w:r>
      <w:r w:rsidR="002C007B" w:rsidRPr="004675E1">
        <w:rPr>
          <w:rFonts w:ascii="Arial" w:hAnsi="Arial" w:cs="Arial"/>
        </w:rPr>
        <w:t xml:space="preserve">2. </w:t>
      </w:r>
      <w:r w:rsidR="002C007B" w:rsidRPr="006B1588">
        <w:rPr>
          <w:rFonts w:ascii="Arial" w:hAnsi="Arial" w:cs="Arial"/>
        </w:rPr>
        <w:t>Bomba de lubrificação</w:t>
      </w:r>
    </w:p>
    <w:p w:rsidR="00DD1B22" w:rsidRPr="004675E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16.2. Lubricating pump </w:t>
      </w:r>
    </w:p>
    <w:p w:rsidR="00B875E6" w:rsidRPr="00B5786C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4675E1">
        <w:rPr>
          <w:rFonts w:ascii="Arial" w:hAnsi="Arial" w:cs="Arial"/>
        </w:rPr>
        <w:t xml:space="preserve">16.2.1. </w:t>
      </w:r>
      <w:r w:rsidR="00EA3B75" w:rsidRPr="00B5786C">
        <w:rPr>
          <w:rFonts w:ascii="Arial" w:hAnsi="Arial" w:cs="Arial"/>
          <w:lang w:val="en-US"/>
        </w:rPr>
        <w:t>Marca</w:t>
      </w:r>
      <w:r w:rsidRPr="00B5786C">
        <w:rPr>
          <w:rFonts w:ascii="Arial" w:hAnsi="Arial" w:cs="Arial"/>
          <w:lang w:val="en-US"/>
        </w:rPr>
        <w:t>(s):</w:t>
      </w:r>
    </w:p>
    <w:p w:rsidR="008F5467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16.2.1. </w:t>
      </w:r>
      <w:r w:rsidRPr="00322EBD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Make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(s): </w:t>
      </w:r>
    </w:p>
    <w:p w:rsidR="00DD1B22" w:rsidRPr="00B5786C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49"/>
            <w:enabled/>
            <w:calcOnExit w:val="0"/>
            <w:textInput/>
          </w:ffData>
        </w:fldChar>
      </w:r>
      <w:bookmarkStart w:id="144" w:name="Texto149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44"/>
    </w:p>
    <w:p w:rsidR="00B875E6" w:rsidRPr="006B1588" w:rsidRDefault="00EA3B75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6B1588">
        <w:rPr>
          <w:rFonts w:ascii="Arial" w:hAnsi="Arial" w:cs="Arial"/>
          <w:lang w:val="en-US"/>
        </w:rPr>
        <w:t xml:space="preserve">16.2.2. </w:t>
      </w:r>
      <w:r w:rsidRPr="00322EBD">
        <w:rPr>
          <w:rFonts w:ascii="Arial" w:hAnsi="Arial" w:cs="Arial"/>
        </w:rPr>
        <w:t>Tipo</w:t>
      </w:r>
      <w:r w:rsidR="002C007B" w:rsidRPr="006B1588">
        <w:rPr>
          <w:rFonts w:ascii="Arial" w:hAnsi="Arial" w:cs="Arial"/>
          <w:lang w:val="en-US"/>
        </w:rPr>
        <w:t>(s):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16.2.2.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(s):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50"/>
            <w:enabled/>
            <w:calcOnExit w:val="0"/>
            <w:textInput/>
          </w:ffData>
        </w:fldChar>
      </w:r>
      <w:bookmarkStart w:id="145" w:name="Texto150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45"/>
    </w:p>
    <w:p w:rsidR="00B875E6" w:rsidRPr="006B1588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16.</w:t>
      </w:r>
      <w:r w:rsidR="002C007B" w:rsidRPr="006B1588">
        <w:rPr>
          <w:rFonts w:ascii="Arial" w:hAnsi="Arial" w:cs="Arial"/>
        </w:rPr>
        <w:t>3. Mistura com combustível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16.3.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Mixture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with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fuel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16.3.1. Percentagem: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16.3.1.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Percentage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51"/>
            <w:enabled/>
            <w:calcOnExit w:val="0"/>
            <w:textInput/>
          </w:ffData>
        </w:fldChar>
      </w:r>
      <w:bookmarkStart w:id="146" w:name="Texto151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46"/>
    </w:p>
    <w:p w:rsidR="002C007B" w:rsidRPr="006B1588" w:rsidRDefault="00AF66CD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16.</w:t>
      </w:r>
      <w:r w:rsidR="002C007B" w:rsidRPr="006B1588">
        <w:rPr>
          <w:rFonts w:ascii="Arial" w:hAnsi="Arial" w:cs="Arial"/>
        </w:rPr>
        <w:t xml:space="preserve">4. Refrigerador de óleo: </w:t>
      </w:r>
      <w:sdt>
        <w:sdtPr>
          <w:rPr>
            <w:rFonts w:ascii="Arial" w:hAnsi="Arial" w:cs="Arial"/>
          </w:rPr>
          <w:id w:val="-640732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="002C007B" w:rsidRPr="006B1588">
        <w:rPr>
          <w:rFonts w:ascii="Arial" w:hAnsi="Arial" w:cs="Arial"/>
        </w:rPr>
        <w:t xml:space="preserve">Sim / </w:t>
      </w:r>
      <w:sdt>
        <w:sdtPr>
          <w:rPr>
            <w:rFonts w:ascii="Arial" w:hAnsi="Arial" w:cs="Arial"/>
          </w:rPr>
          <w:id w:val="-645673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="002C007B" w:rsidRPr="006B1588">
        <w:rPr>
          <w:rFonts w:ascii="Arial" w:hAnsi="Arial" w:cs="Arial"/>
        </w:rPr>
        <w:t>Não (1)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16.4.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Oil</w:t>
      </w:r>
      <w:r w:rsidR="00322EBD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cooler: Yes/No (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1) </w:t>
      </w:r>
    </w:p>
    <w:p w:rsidR="00B875E6" w:rsidRPr="006B1588" w:rsidRDefault="00363D94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16.4.1. Desenho</w:t>
      </w:r>
      <w:r w:rsidR="002C007B" w:rsidRPr="006B1588">
        <w:rPr>
          <w:rFonts w:ascii="Arial" w:hAnsi="Arial" w:cs="Arial"/>
        </w:rPr>
        <w:t>(s): ou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16.4.1. Drawing(s):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52"/>
            <w:enabled/>
            <w:calcOnExit w:val="0"/>
            <w:textInput/>
          </w:ffData>
        </w:fldChar>
      </w:r>
      <w:bookmarkStart w:id="147" w:name="Texto152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47"/>
    </w:p>
    <w:p w:rsidR="00DF65BF" w:rsidRDefault="00DF65BF" w:rsidP="00363D94">
      <w:pPr>
        <w:spacing w:before="240" w:after="0" w:line="240" w:lineRule="auto"/>
        <w:jc w:val="both"/>
        <w:rPr>
          <w:rFonts w:ascii="Arial" w:hAnsi="Arial" w:cs="Arial"/>
          <w:lang w:val="en-US"/>
        </w:rPr>
      </w:pPr>
    </w:p>
    <w:p w:rsidR="00B875E6" w:rsidRPr="006B1588" w:rsidRDefault="00363D94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6B1588">
        <w:rPr>
          <w:rFonts w:ascii="Arial" w:hAnsi="Arial" w:cs="Arial"/>
          <w:lang w:val="en-US"/>
        </w:rPr>
        <w:lastRenderedPageBreak/>
        <w:t xml:space="preserve">16.4.1.1. </w:t>
      </w:r>
      <w:r w:rsidRPr="00B5786C">
        <w:rPr>
          <w:rFonts w:ascii="Arial" w:hAnsi="Arial" w:cs="Arial"/>
          <w:lang w:val="en-US"/>
        </w:rPr>
        <w:t>Marca</w:t>
      </w:r>
      <w:r w:rsidR="002C007B" w:rsidRPr="006B1588">
        <w:rPr>
          <w:rFonts w:ascii="Arial" w:hAnsi="Arial" w:cs="Arial"/>
          <w:lang w:val="en-US"/>
        </w:rPr>
        <w:t>(s):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16.4.1.1. Make(s):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53"/>
            <w:enabled/>
            <w:calcOnExit w:val="0"/>
            <w:textInput/>
          </w:ffData>
        </w:fldChar>
      </w:r>
      <w:bookmarkStart w:id="148" w:name="Texto153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48"/>
    </w:p>
    <w:p w:rsidR="00B875E6" w:rsidRPr="006B1588" w:rsidRDefault="00363D94" w:rsidP="00F24A94">
      <w:pPr>
        <w:keepNext/>
        <w:spacing w:before="240" w:after="0" w:line="240" w:lineRule="auto"/>
        <w:jc w:val="both"/>
        <w:rPr>
          <w:rFonts w:ascii="Arial" w:hAnsi="Arial" w:cs="Arial"/>
          <w:i/>
          <w:color w:val="2F5496" w:themeColor="accent5" w:themeShade="BF"/>
          <w:lang w:val="en-US"/>
        </w:rPr>
      </w:pPr>
      <w:r w:rsidRPr="006B1588">
        <w:rPr>
          <w:rFonts w:ascii="Arial" w:hAnsi="Arial" w:cs="Arial"/>
          <w:lang w:val="en-US"/>
        </w:rPr>
        <w:t xml:space="preserve">16.4.1.2. </w:t>
      </w:r>
      <w:r w:rsidRPr="00B5786C">
        <w:rPr>
          <w:rFonts w:ascii="Arial" w:hAnsi="Arial" w:cs="Arial"/>
          <w:lang w:val="en-US"/>
        </w:rPr>
        <w:t>Tipo</w:t>
      </w:r>
      <w:r w:rsidR="002C007B" w:rsidRPr="006B1588">
        <w:rPr>
          <w:rFonts w:ascii="Arial" w:hAnsi="Arial" w:cs="Arial"/>
          <w:lang w:val="en-US"/>
        </w:rPr>
        <w:t>(s):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16.4.1.2. Type(s):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54"/>
            <w:enabled/>
            <w:calcOnExit w:val="0"/>
            <w:textInput/>
          </w:ffData>
        </w:fldChar>
      </w:r>
      <w:bookmarkStart w:id="149" w:name="Texto154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49"/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17.0. Informações adicionais sobre condições de ensaio (apenas para ignição positiva e motores com duplo combustível)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17.0. Additional information on test conditions (for positive ignition and dual-fuel engines only) </w:t>
      </w:r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17.1. Velas de ignição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17.1.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Spark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plugs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 xml:space="preserve">17.1.1. </w:t>
      </w:r>
      <w:r w:rsidR="00363D94" w:rsidRPr="006B1588">
        <w:rPr>
          <w:rFonts w:ascii="Arial" w:hAnsi="Arial" w:cs="Arial"/>
        </w:rPr>
        <w:t>Marca</w:t>
      </w:r>
      <w:r w:rsidRPr="006B1588">
        <w:rPr>
          <w:rFonts w:ascii="Arial" w:hAnsi="Arial" w:cs="Arial"/>
        </w:rPr>
        <w:t>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17.1.1.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Make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55"/>
            <w:enabled/>
            <w:calcOnExit w:val="0"/>
            <w:textInput/>
          </w:ffData>
        </w:fldChar>
      </w:r>
      <w:bookmarkStart w:id="150" w:name="Texto155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50"/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17.1.2. Tipo: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17.1.2.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56"/>
            <w:enabled/>
            <w:calcOnExit w:val="0"/>
            <w:textInput/>
          </w:ffData>
        </w:fldChar>
      </w:r>
      <w:bookmarkStart w:id="151" w:name="Texto156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51"/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 xml:space="preserve">17.1.3. </w:t>
      </w:r>
      <w:r w:rsidR="0064655C">
        <w:rPr>
          <w:rFonts w:ascii="Arial" w:hAnsi="Arial" w:cs="Arial"/>
        </w:rPr>
        <w:t xml:space="preserve">Folga </w:t>
      </w:r>
      <w:r w:rsidR="004C73A1">
        <w:rPr>
          <w:rFonts w:ascii="Arial" w:hAnsi="Arial" w:cs="Arial"/>
        </w:rPr>
        <w:t>do eletrodo</w:t>
      </w:r>
      <w:r w:rsidRPr="006B1588">
        <w:rPr>
          <w:rFonts w:ascii="Arial" w:hAnsi="Arial" w:cs="Arial"/>
        </w:rPr>
        <w:t>:</w:t>
      </w:r>
    </w:p>
    <w:p w:rsidR="00520A54" w:rsidRPr="004675E1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17.1.3. Spark-gap setting: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57"/>
            <w:enabled/>
            <w:calcOnExit w:val="0"/>
            <w:textInput/>
          </w:ffData>
        </w:fldChar>
      </w:r>
      <w:bookmarkStart w:id="152" w:name="Texto157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52"/>
    </w:p>
    <w:p w:rsidR="00B875E6" w:rsidRPr="004675E1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4675E1">
        <w:rPr>
          <w:rFonts w:ascii="Arial" w:hAnsi="Arial" w:cs="Arial"/>
        </w:rPr>
        <w:t>17.2. Bobina de ignição</w:t>
      </w:r>
    </w:p>
    <w:p w:rsidR="00DD1B22" w:rsidRPr="004675E1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4675E1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17.2. Ignition coil </w:t>
      </w:r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4675E1">
        <w:rPr>
          <w:rFonts w:ascii="Arial" w:hAnsi="Arial" w:cs="Arial"/>
        </w:rPr>
        <w:t xml:space="preserve">17.2.1. </w:t>
      </w:r>
      <w:r w:rsidR="00363D94" w:rsidRPr="00B5786C">
        <w:rPr>
          <w:rFonts w:ascii="Arial" w:hAnsi="Arial" w:cs="Arial"/>
          <w:lang w:val="en-US"/>
        </w:rPr>
        <w:t>Marca</w:t>
      </w:r>
      <w:r w:rsidRPr="006B1588">
        <w:rPr>
          <w:rFonts w:ascii="Arial" w:hAnsi="Arial" w:cs="Arial"/>
          <w:lang w:val="en-US"/>
        </w:rPr>
        <w:t>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17.2.1. Make: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58"/>
            <w:enabled/>
            <w:calcOnExit w:val="0"/>
            <w:textInput/>
          </w:ffData>
        </w:fldChar>
      </w:r>
      <w:bookmarkStart w:id="153" w:name="Texto158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53"/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6B1588">
        <w:rPr>
          <w:rFonts w:ascii="Arial" w:hAnsi="Arial" w:cs="Arial"/>
          <w:lang w:val="en-US"/>
        </w:rPr>
        <w:t xml:space="preserve">17.2.2. </w:t>
      </w:r>
      <w:r w:rsidRPr="00B5786C">
        <w:rPr>
          <w:rFonts w:ascii="Arial" w:hAnsi="Arial" w:cs="Arial"/>
          <w:lang w:val="en-US"/>
        </w:rPr>
        <w:t>Tipo</w:t>
      </w:r>
      <w:r w:rsidRPr="006B1588">
        <w:rPr>
          <w:rFonts w:ascii="Arial" w:hAnsi="Arial" w:cs="Arial"/>
          <w:lang w:val="en-US"/>
        </w:rPr>
        <w:t>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17.2.2.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59"/>
            <w:enabled/>
            <w:calcOnExit w:val="0"/>
            <w:textInput/>
          </w:ffData>
        </w:fldChar>
      </w:r>
      <w:bookmarkStart w:id="154" w:name="Texto159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54"/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17.3. Condensador de ignição</w:t>
      </w:r>
    </w:p>
    <w:p w:rsidR="00DD1B22" w:rsidRPr="008A6BE0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17.3.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Ignition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condenser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 </w:t>
      </w:r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 xml:space="preserve">17.3.1. </w:t>
      </w:r>
      <w:r w:rsidR="00363D94" w:rsidRPr="006B1588">
        <w:rPr>
          <w:rFonts w:ascii="Arial" w:hAnsi="Arial" w:cs="Arial"/>
        </w:rPr>
        <w:t>Marca</w:t>
      </w:r>
      <w:r w:rsidRPr="006B1588">
        <w:rPr>
          <w:rFonts w:ascii="Arial" w:hAnsi="Arial" w:cs="Arial"/>
        </w:rPr>
        <w:t>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17.3.1.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Make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60"/>
            <w:enabled/>
            <w:calcOnExit w:val="0"/>
            <w:textInput/>
          </w:ffData>
        </w:fldChar>
      </w:r>
      <w:bookmarkStart w:id="155" w:name="Texto160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55"/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17.3.2. Tipo: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17.3.2.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61"/>
            <w:enabled/>
            <w:calcOnExit w:val="0"/>
            <w:textInput/>
          </w:ffData>
        </w:fldChar>
      </w:r>
      <w:bookmarkStart w:id="156" w:name="Texto161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56"/>
    </w:p>
    <w:p w:rsidR="00DF65BF" w:rsidRDefault="00DF65BF" w:rsidP="00363D94">
      <w:pPr>
        <w:spacing w:before="240" w:after="0" w:line="240" w:lineRule="auto"/>
        <w:jc w:val="both"/>
        <w:rPr>
          <w:rFonts w:ascii="Arial" w:hAnsi="Arial" w:cs="Arial"/>
        </w:rPr>
      </w:pPr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lastRenderedPageBreak/>
        <w:t>17.4. Equipamento de supressão de interferências de rádio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17.4. Radio interference suppression equipment </w:t>
      </w:r>
    </w:p>
    <w:p w:rsidR="00B875E6" w:rsidRPr="006B1588" w:rsidRDefault="002C007B" w:rsidP="00363D94">
      <w:pPr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6B1588">
        <w:rPr>
          <w:rFonts w:ascii="Arial" w:hAnsi="Arial" w:cs="Arial"/>
          <w:lang w:val="en-US"/>
        </w:rPr>
        <w:t xml:space="preserve">17.4.1. </w:t>
      </w:r>
      <w:r w:rsidR="00363D94" w:rsidRPr="00B5786C">
        <w:rPr>
          <w:rFonts w:ascii="Arial" w:hAnsi="Arial" w:cs="Arial"/>
          <w:lang w:val="en-US"/>
        </w:rPr>
        <w:t>Marca</w:t>
      </w:r>
      <w:r w:rsidRPr="006B1588">
        <w:rPr>
          <w:rFonts w:ascii="Arial" w:hAnsi="Arial" w:cs="Arial"/>
          <w:lang w:val="en-US"/>
        </w:rPr>
        <w:t>:</w:t>
      </w:r>
    </w:p>
    <w:p w:rsidR="00520A54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17.4.1.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Make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62"/>
            <w:enabled/>
            <w:calcOnExit w:val="0"/>
            <w:textInput/>
          </w:ffData>
        </w:fldChar>
      </w:r>
      <w:bookmarkStart w:id="157" w:name="Texto162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57"/>
    </w:p>
    <w:p w:rsidR="00B875E6" w:rsidRPr="006B1588" w:rsidRDefault="002C007B" w:rsidP="00363D94">
      <w:pPr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17.4.2. Tipo:</w:t>
      </w:r>
    </w:p>
    <w:p w:rsidR="00520A54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17.4.2. </w:t>
      </w:r>
      <w:r w:rsidRPr="00B5786C">
        <w:rPr>
          <w:rFonts w:ascii="Arial" w:hAnsi="Arial" w:cs="Arial"/>
          <w:i/>
          <w:color w:val="2F5496" w:themeColor="accent5" w:themeShade="BF"/>
          <w:sz w:val="16"/>
          <w:szCs w:val="16"/>
        </w:rPr>
        <w:t>Type</w:t>
      </w:r>
      <w:r w:rsidRPr="008A6BE0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: </w:t>
      </w:r>
    </w:p>
    <w:p w:rsidR="00DD1B22" w:rsidRPr="008A6BE0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817590">
        <w:rPr>
          <w:rFonts w:ascii="Arial" w:hAnsi="Arial" w:cs="Arial"/>
        </w:rPr>
        <w:fldChar w:fldCharType="begin">
          <w:ffData>
            <w:name w:val="Texto163"/>
            <w:enabled/>
            <w:calcOnExit w:val="0"/>
            <w:textInput/>
          </w:ffData>
        </w:fldChar>
      </w:r>
      <w:bookmarkStart w:id="158" w:name="Texto163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58"/>
    </w:p>
    <w:p w:rsidR="00B875E6" w:rsidRPr="006B1588" w:rsidRDefault="006B1588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17.</w:t>
      </w:r>
      <w:r w:rsidR="002C007B" w:rsidRPr="006B1588">
        <w:rPr>
          <w:rFonts w:ascii="Arial" w:hAnsi="Arial" w:cs="Arial"/>
        </w:rPr>
        <w:t xml:space="preserve">5. Combustível gasoso utilizado no ensaio: </w:t>
      </w:r>
      <w:sdt>
        <w:sdtPr>
          <w:rPr>
            <w:rFonts w:ascii="Arial" w:hAnsi="Arial" w:cs="Arial"/>
          </w:rPr>
          <w:id w:val="-192062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7007">
            <w:rPr>
              <w:rFonts w:ascii="MS Gothic" w:eastAsia="MS Gothic" w:hAnsi="MS Gothic" w:cs="Arial" w:hint="eastAsia"/>
            </w:rPr>
            <w:t>☐</w:t>
          </w:r>
        </w:sdtContent>
      </w:sdt>
      <w:r w:rsidR="002C007B" w:rsidRPr="006B1588">
        <w:rPr>
          <w:rFonts w:ascii="Arial" w:hAnsi="Arial" w:cs="Arial"/>
        </w:rPr>
        <w:t>combustível de referência</w:t>
      </w:r>
      <w:proofErr w:type="gramStart"/>
      <w:r w:rsidR="002C007B" w:rsidRPr="006B1588">
        <w:rPr>
          <w:rFonts w:ascii="Arial" w:hAnsi="Arial" w:cs="Arial"/>
        </w:rPr>
        <w:t xml:space="preserve">  </w:t>
      </w:r>
      <w:proofErr w:type="gramEnd"/>
      <w:r w:rsidR="002C007B" w:rsidRPr="006B1588">
        <w:rPr>
          <w:rFonts w:ascii="Arial" w:hAnsi="Arial" w:cs="Arial"/>
        </w:rPr>
        <w:t xml:space="preserve">/ </w:t>
      </w:r>
      <w:sdt>
        <w:sdtPr>
          <w:rPr>
            <w:rFonts w:ascii="Arial" w:hAnsi="Arial" w:cs="Arial"/>
          </w:rPr>
          <w:id w:val="-187245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7E47">
            <w:rPr>
              <w:rFonts w:ascii="MS Gothic" w:eastAsia="MS Gothic" w:hAnsi="MS Gothic" w:cs="Arial" w:hint="eastAsia"/>
            </w:rPr>
            <w:t>☐</w:t>
          </w:r>
        </w:sdtContent>
      </w:sdt>
      <w:r w:rsidR="002C007B" w:rsidRPr="006B1588">
        <w:rPr>
          <w:rFonts w:ascii="Arial" w:hAnsi="Arial" w:cs="Arial"/>
        </w:rPr>
        <w:t>outro (1)</w:t>
      </w:r>
    </w:p>
    <w:p w:rsidR="00DD1B22" w:rsidRPr="00004AAE" w:rsidRDefault="00DD1B22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17.5. Gas fuel used for the test: Reference fuel </w:t>
      </w:r>
      <w:proofErr w:type="gramStart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>( 2</w:t>
      </w:r>
      <w:proofErr w:type="gramEnd"/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 )/other ( 1 ) </w:t>
      </w:r>
    </w:p>
    <w:p w:rsidR="002C007B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17.5.1. Se o combustível usado no teste for um combustível de referência, o rótulo desse gás:</w:t>
      </w:r>
    </w:p>
    <w:p w:rsidR="00520A54" w:rsidRDefault="00DD1B22" w:rsidP="00F24A94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17.5.1. If the gas fuel used for the test is a reference fuel, label of that gas: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64"/>
            <w:enabled/>
            <w:calcOnExit w:val="0"/>
            <w:textInput/>
          </w:ffData>
        </w:fldChar>
      </w:r>
      <w:bookmarkStart w:id="159" w:name="Texto164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59"/>
    </w:p>
    <w:p w:rsidR="00B875E6" w:rsidRPr="006B1588" w:rsidRDefault="002C007B" w:rsidP="00F24A94">
      <w:pPr>
        <w:keepNext/>
        <w:spacing w:before="240"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17.5.2. Se o combustível usado para o ensaio não for um combustível de referência, a composição desse gás:</w:t>
      </w:r>
    </w:p>
    <w:p w:rsidR="00520A54" w:rsidRDefault="00DD1B22" w:rsidP="00977E88">
      <w:pPr>
        <w:keepNext/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004AAE"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  <w:t xml:space="preserve">17.5.2. If the gas fuel used for the test is not a reference fuel, composition of that gas: </w:t>
      </w:r>
    </w:p>
    <w:p w:rsidR="00DD1B22" w:rsidRPr="00004AAE" w:rsidRDefault="00D32078" w:rsidP="00363D94">
      <w:pPr>
        <w:spacing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  <w:lang w:val="en-US"/>
        </w:rPr>
      </w:pPr>
      <w:r w:rsidRPr="00817590">
        <w:rPr>
          <w:rFonts w:ascii="Arial" w:hAnsi="Arial" w:cs="Arial"/>
        </w:rPr>
        <w:fldChar w:fldCharType="begin">
          <w:ffData>
            <w:name w:val="Texto165"/>
            <w:enabled/>
            <w:calcOnExit w:val="0"/>
            <w:textInput/>
          </w:ffData>
        </w:fldChar>
      </w:r>
      <w:bookmarkStart w:id="160" w:name="Texto165"/>
      <w:r w:rsidR="0048231D" w:rsidRPr="00817590">
        <w:rPr>
          <w:rFonts w:ascii="Arial" w:hAnsi="Arial" w:cs="Arial"/>
        </w:rPr>
        <w:instrText xml:space="preserve"> FORMTEXT </w:instrText>
      </w:r>
      <w:r w:rsidRPr="00817590">
        <w:rPr>
          <w:rFonts w:ascii="Arial" w:hAnsi="Arial" w:cs="Arial"/>
        </w:rPr>
      </w:r>
      <w:r w:rsidRPr="00817590">
        <w:rPr>
          <w:rFonts w:ascii="Arial" w:hAnsi="Arial" w:cs="Arial"/>
        </w:rPr>
        <w:fldChar w:fldCharType="separate"/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="0048231D" w:rsidRPr="00817590">
        <w:rPr>
          <w:rFonts w:ascii="Arial" w:hAnsi="Arial" w:cs="Arial"/>
        </w:rPr>
        <w:t> </w:t>
      </w:r>
      <w:r w:rsidRPr="00817590">
        <w:rPr>
          <w:rFonts w:ascii="Arial" w:hAnsi="Arial" w:cs="Arial"/>
        </w:rPr>
        <w:fldChar w:fldCharType="end"/>
      </w:r>
      <w:bookmarkEnd w:id="160"/>
    </w:p>
    <w:p w:rsidR="002C007B" w:rsidRPr="006B1588" w:rsidRDefault="002C007B" w:rsidP="00977E88">
      <w:pPr>
        <w:keepNext/>
        <w:spacing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>(Data, arquivo)</w:t>
      </w:r>
    </w:p>
    <w:p w:rsidR="00553C59" w:rsidRPr="0023425E" w:rsidRDefault="00553C59" w:rsidP="00977E88">
      <w:pPr>
        <w:keepNext/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r w:rsidRPr="0023425E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(Date, file) </w:t>
      </w:r>
    </w:p>
    <w:p w:rsidR="002C007B" w:rsidRPr="0023425E" w:rsidRDefault="002C007B" w:rsidP="00363D94">
      <w:pPr>
        <w:spacing w:after="0" w:line="240" w:lineRule="auto"/>
        <w:jc w:val="both"/>
        <w:rPr>
          <w:rFonts w:ascii="Arial" w:hAnsi="Arial" w:cs="Arial"/>
        </w:rPr>
      </w:pPr>
      <w:r w:rsidRPr="0023425E">
        <w:rPr>
          <w:rFonts w:ascii="Arial" w:hAnsi="Arial" w:cs="Arial"/>
        </w:rPr>
        <w:t>___________</w:t>
      </w:r>
    </w:p>
    <w:p w:rsidR="002C007B" w:rsidRPr="006B1588" w:rsidRDefault="002C007B" w:rsidP="00977E88">
      <w:pPr>
        <w:keepNext/>
        <w:spacing w:after="0" w:line="240" w:lineRule="auto"/>
        <w:jc w:val="both"/>
        <w:rPr>
          <w:rFonts w:ascii="Arial" w:hAnsi="Arial" w:cs="Arial"/>
        </w:rPr>
      </w:pPr>
      <w:r w:rsidRPr="006B1588">
        <w:rPr>
          <w:rFonts w:ascii="Arial" w:hAnsi="Arial" w:cs="Arial"/>
        </w:rPr>
        <w:t xml:space="preserve">(1) </w:t>
      </w:r>
      <w:r w:rsidR="00DC13E4">
        <w:rPr>
          <w:rFonts w:ascii="Arial" w:hAnsi="Arial" w:cs="Arial"/>
        </w:rPr>
        <w:t>Marque a opção correta</w:t>
      </w:r>
      <w:r w:rsidRPr="006B1588">
        <w:rPr>
          <w:rFonts w:ascii="Arial" w:hAnsi="Arial" w:cs="Arial"/>
        </w:rPr>
        <w:t>.</w:t>
      </w:r>
    </w:p>
    <w:p w:rsidR="00553C59" w:rsidRPr="00DC13E4" w:rsidRDefault="00553C59" w:rsidP="00553C59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  <w:proofErr w:type="gramStart"/>
      <w:r w:rsidRPr="00DC13E4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( </w:t>
      </w:r>
      <w:proofErr w:type="gramEnd"/>
      <w:r w:rsidRPr="00DC13E4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1 ) </w:t>
      </w:r>
      <w:r w:rsidR="00DC13E4" w:rsidRPr="00DC13E4">
        <w:rPr>
          <w:rFonts w:ascii="Arial" w:hAnsi="Arial" w:cs="Arial"/>
          <w:i/>
          <w:color w:val="2F5496" w:themeColor="accent5" w:themeShade="BF"/>
          <w:sz w:val="16"/>
          <w:szCs w:val="16"/>
        </w:rPr>
        <w:t>Mark the correct option</w:t>
      </w:r>
      <w:r w:rsidRPr="00DC13E4">
        <w:rPr>
          <w:rFonts w:ascii="Arial" w:hAnsi="Arial" w:cs="Arial"/>
          <w:i/>
          <w:color w:val="2F5496" w:themeColor="accent5" w:themeShade="BF"/>
          <w:sz w:val="16"/>
          <w:szCs w:val="16"/>
        </w:rPr>
        <w:t xml:space="preserve">. </w:t>
      </w:r>
    </w:p>
    <w:p w:rsidR="00DD1B22" w:rsidRPr="00DC13E4" w:rsidRDefault="00DD1B22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</w:p>
    <w:p w:rsidR="009D4EC5" w:rsidRPr="00DC13E4" w:rsidRDefault="009D4EC5" w:rsidP="00363D94">
      <w:pPr>
        <w:spacing w:after="0" w:line="240" w:lineRule="auto"/>
        <w:jc w:val="both"/>
        <w:rPr>
          <w:rFonts w:ascii="Arial" w:hAnsi="Arial" w:cs="Arial"/>
          <w:i/>
          <w:color w:val="2F5496" w:themeColor="accent5" w:themeShade="BF"/>
          <w:sz w:val="16"/>
          <w:szCs w:val="16"/>
        </w:rPr>
      </w:pPr>
    </w:p>
    <w:sectPr w:rsidR="009D4EC5" w:rsidRPr="00DC13E4" w:rsidSect="006B259B">
      <w:headerReference w:type="default" r:id="rId8"/>
      <w:footerReference w:type="default" r:id="rId9"/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269" w:rsidRDefault="00D75269" w:rsidP="00C36D42">
      <w:pPr>
        <w:spacing w:after="0" w:line="240" w:lineRule="auto"/>
      </w:pPr>
      <w:r>
        <w:separator/>
      </w:r>
    </w:p>
  </w:endnote>
  <w:endnote w:type="continuationSeparator" w:id="0">
    <w:p w:rsidR="00D75269" w:rsidRDefault="00D75269" w:rsidP="00C3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E5" w:rsidRPr="007A0FD9" w:rsidRDefault="008E28E5" w:rsidP="00A755EF">
    <w:pPr>
      <w:spacing w:after="0"/>
      <w:jc w:val="both"/>
      <w:rPr>
        <w:rFonts w:ascii="Arial" w:hAnsi="Arial"/>
        <w:i/>
        <w:sz w:val="12"/>
      </w:rPr>
    </w:pPr>
    <w:r>
      <w:rPr>
        <w:rFonts w:ascii="Arial" w:hAnsi="Arial"/>
        <w:i/>
        <w:sz w:val="12"/>
      </w:rPr>
      <w:t xml:space="preserve">Formulário </w:t>
    </w:r>
    <w:r w:rsidRPr="007A0FD9">
      <w:rPr>
        <w:rFonts w:ascii="Arial" w:hAnsi="Arial"/>
        <w:i/>
        <w:sz w:val="12"/>
      </w:rPr>
      <w:t xml:space="preserve">Versão </w:t>
    </w:r>
    <w:proofErr w:type="gramStart"/>
    <w:r w:rsidRPr="007A0FD9">
      <w:rPr>
        <w:rFonts w:ascii="Arial" w:hAnsi="Arial"/>
        <w:i/>
        <w:sz w:val="12"/>
      </w:rPr>
      <w:t>3</w:t>
    </w:r>
    <w:proofErr w:type="gramEnd"/>
  </w:p>
  <w:p w:rsidR="008E28E5" w:rsidRDefault="008E28E5" w:rsidP="00A755EF">
    <w:pPr>
      <w:spacing w:after="0"/>
      <w:jc w:val="both"/>
      <w:rPr>
        <w:rFonts w:ascii="Arial" w:hAnsi="Arial"/>
        <w:sz w:val="12"/>
      </w:rPr>
    </w:pPr>
    <w:r>
      <w:rPr>
        <w:rFonts w:ascii="Arial" w:hAnsi="Arial"/>
        <w:sz w:val="12"/>
      </w:rPr>
      <w:t>CETESB – Companhia Ambiental do Estado de São Paulo</w:t>
    </w:r>
    <w:proofErr w:type="gramStart"/>
    <w:r>
      <w:rPr>
        <w:rFonts w:ascii="Arial" w:hAnsi="Arial"/>
        <w:sz w:val="12"/>
      </w:rPr>
      <w:t xml:space="preserve">  </w:t>
    </w:r>
    <w:proofErr w:type="gramEnd"/>
    <w:r>
      <w:rPr>
        <w:rFonts w:ascii="Arial" w:hAnsi="Arial"/>
        <w:sz w:val="12"/>
      </w:rPr>
      <w:t xml:space="preserve">– Sede: Av. Prof. Frederico Hermann Jr., 345 – CEP 05459–900 – São Paulo – SP– Tel.: (0xx11) 3133– 3000, </w:t>
    </w:r>
  </w:p>
  <w:p w:rsidR="008E28E5" w:rsidRDefault="008E28E5" w:rsidP="00A755EF">
    <w:pPr>
      <w:spacing w:after="0"/>
      <w:jc w:val="both"/>
      <w:rPr>
        <w:rFonts w:ascii="Arial" w:hAnsi="Arial"/>
        <w:sz w:val="12"/>
      </w:rPr>
    </w:pPr>
    <w:r w:rsidRPr="00A755EF">
      <w:rPr>
        <w:rFonts w:ascii="Arial" w:hAnsi="Arial"/>
        <w:sz w:val="12"/>
        <w:lang w:val="en-US"/>
      </w:rPr>
      <w:t>Fax: (0xx11) 3133 – 3402 - C.N.P.J. n</w:t>
    </w:r>
    <w:proofErr w:type="gramStart"/>
    <w:r w:rsidRPr="00A755EF">
      <w:rPr>
        <w:rFonts w:ascii="Arial" w:hAnsi="Arial"/>
        <w:sz w:val="12"/>
        <w:lang w:val="en-US"/>
      </w:rPr>
      <w:t>.°</w:t>
    </w:r>
    <w:proofErr w:type="gramEnd"/>
    <w:r w:rsidRPr="00A755EF">
      <w:rPr>
        <w:rFonts w:ascii="Arial" w:hAnsi="Arial"/>
        <w:sz w:val="12"/>
        <w:lang w:val="en-US"/>
      </w:rPr>
      <w:t xml:space="preserve"> 43.776.491/0001 – 70 – Insc. Est. n</w:t>
    </w:r>
    <w:proofErr w:type="gramStart"/>
    <w:r w:rsidRPr="00A755EF">
      <w:rPr>
        <w:rFonts w:ascii="Arial" w:hAnsi="Arial"/>
        <w:sz w:val="12"/>
        <w:lang w:val="en-US"/>
      </w:rPr>
      <w:t>.°</w:t>
    </w:r>
    <w:proofErr w:type="gramEnd"/>
    <w:r w:rsidRPr="00A755EF">
      <w:rPr>
        <w:rFonts w:ascii="Arial" w:hAnsi="Arial"/>
        <w:sz w:val="12"/>
        <w:lang w:val="en-US"/>
      </w:rPr>
      <w:t xml:space="preserve"> 109.091.375-118 –  Insc. </w:t>
    </w:r>
    <w:r>
      <w:rPr>
        <w:rFonts w:ascii="Arial" w:hAnsi="Arial"/>
        <w:sz w:val="12"/>
      </w:rPr>
      <w:t>Munic. n.° 8.030.313-7</w:t>
    </w:r>
    <w:proofErr w:type="gramStart"/>
    <w:r>
      <w:rPr>
        <w:rFonts w:ascii="Arial" w:hAnsi="Arial"/>
        <w:sz w:val="12"/>
      </w:rPr>
      <w:t xml:space="preserve">  </w:t>
    </w:r>
    <w:proofErr w:type="gramEnd"/>
    <w:r>
      <w:rPr>
        <w:rFonts w:ascii="Arial" w:hAnsi="Arial"/>
        <w:sz w:val="12"/>
      </w:rPr>
      <w:t xml:space="preserve">-  Site.: </w:t>
    </w:r>
    <w:hyperlink r:id="rId1" w:history="1">
      <w:r>
        <w:rPr>
          <w:rStyle w:val="Hyperlink"/>
          <w:rFonts w:ascii="Arial" w:hAnsi="Arial"/>
          <w:sz w:val="12"/>
        </w:rPr>
        <w:t>www.cetesb.sp.gov.br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269" w:rsidRDefault="00D75269" w:rsidP="00C36D42">
      <w:pPr>
        <w:spacing w:after="0" w:line="240" w:lineRule="auto"/>
      </w:pPr>
      <w:r>
        <w:separator/>
      </w:r>
    </w:p>
  </w:footnote>
  <w:footnote w:type="continuationSeparator" w:id="0">
    <w:p w:rsidR="00D75269" w:rsidRDefault="00D75269" w:rsidP="00C3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265"/>
    </w:tblGrid>
    <w:tr w:rsidR="008E28E5" w:rsidTr="005E00C5">
      <w:trPr>
        <w:trHeight w:val="995"/>
      </w:trPr>
      <w:tc>
        <w:tcPr>
          <w:tcW w:w="1134" w:type="dxa"/>
        </w:tcPr>
        <w:p w:rsidR="008E28E5" w:rsidRDefault="008E28E5" w:rsidP="00F011A9">
          <w:pPr>
            <w:jc w:val="both"/>
            <w:rPr>
              <w:rFonts w:ascii="Arial" w:hAnsi="Arial"/>
            </w:rPr>
          </w:pPr>
          <w:r>
            <w:rPr>
              <w:rFonts w:ascii="Arial" w:hAnsi="Arial"/>
              <w:noProof/>
              <w:lang w:eastAsia="pt-BR"/>
            </w:rPr>
            <w:drawing>
              <wp:inline distT="0" distB="0" distL="0" distR="0" wp14:anchorId="3122A816" wp14:editId="19971C13">
                <wp:extent cx="542925" cy="666750"/>
                <wp:effectExtent l="19050" t="0" r="9525" b="0"/>
                <wp:docPr id="2" name="Imagem 1" descr="logo_cetesb_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etesb_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E28E5" w:rsidRDefault="008E28E5" w:rsidP="00F011A9">
          <w:pPr>
            <w:jc w:val="both"/>
            <w:rPr>
              <w:rFonts w:ascii="Arial" w:hAnsi="Arial"/>
            </w:rPr>
          </w:pPr>
        </w:p>
      </w:tc>
      <w:tc>
        <w:tcPr>
          <w:tcW w:w="8265" w:type="dxa"/>
        </w:tcPr>
        <w:p w:rsidR="008E28E5" w:rsidRDefault="008E28E5" w:rsidP="00F011A9">
          <w:pPr>
            <w:pStyle w:val="Ttulo3"/>
            <w:spacing w:before="60"/>
          </w:pPr>
        </w:p>
        <w:p w:rsidR="008E28E5" w:rsidRPr="00A37E28" w:rsidRDefault="008E28E5" w:rsidP="00F011A9">
          <w:pPr>
            <w:pStyle w:val="Ttulo3"/>
            <w:spacing w:before="60"/>
            <w:rPr>
              <w:sz w:val="22"/>
              <w:szCs w:val="22"/>
            </w:rPr>
          </w:pPr>
          <w:r w:rsidRPr="00A37E28">
            <w:rPr>
              <w:sz w:val="22"/>
              <w:szCs w:val="22"/>
            </w:rPr>
            <w:t>COMPANHIA AMBIENTAL DO ESTADO DE SÃO PAULO</w:t>
          </w:r>
        </w:p>
      </w:tc>
    </w:tr>
  </w:tbl>
  <w:p w:rsidR="008E28E5" w:rsidRPr="005E00C5" w:rsidRDefault="008E28E5" w:rsidP="00C173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DiKtfsFqo/tmRtLLiwqwxJpNA18=" w:salt="Z/SijowM22sko6Dhhuhtr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22"/>
    <w:rsid w:val="00004AAE"/>
    <w:rsid w:val="00004D17"/>
    <w:rsid w:val="000474FF"/>
    <w:rsid w:val="0005754E"/>
    <w:rsid w:val="000773ED"/>
    <w:rsid w:val="00081749"/>
    <w:rsid w:val="000C5464"/>
    <w:rsid w:val="000D1BD9"/>
    <w:rsid w:val="00117B21"/>
    <w:rsid w:val="001313D1"/>
    <w:rsid w:val="001423A3"/>
    <w:rsid w:val="00181453"/>
    <w:rsid w:val="0018436F"/>
    <w:rsid w:val="0019051A"/>
    <w:rsid w:val="001C4E18"/>
    <w:rsid w:val="001F18BB"/>
    <w:rsid w:val="001F1A82"/>
    <w:rsid w:val="001F3BBC"/>
    <w:rsid w:val="0023425E"/>
    <w:rsid w:val="00240D9C"/>
    <w:rsid w:val="002659C8"/>
    <w:rsid w:val="00266817"/>
    <w:rsid w:val="00280571"/>
    <w:rsid w:val="00283F95"/>
    <w:rsid w:val="002C007B"/>
    <w:rsid w:val="002F732E"/>
    <w:rsid w:val="003025BA"/>
    <w:rsid w:val="003206D9"/>
    <w:rsid w:val="00322EBD"/>
    <w:rsid w:val="00350291"/>
    <w:rsid w:val="00363D94"/>
    <w:rsid w:val="003E409B"/>
    <w:rsid w:val="0041314B"/>
    <w:rsid w:val="004675E1"/>
    <w:rsid w:val="00467A7E"/>
    <w:rsid w:val="00470B38"/>
    <w:rsid w:val="0048231D"/>
    <w:rsid w:val="00491578"/>
    <w:rsid w:val="004A15F7"/>
    <w:rsid w:val="004A3DB1"/>
    <w:rsid w:val="004A6871"/>
    <w:rsid w:val="004B6CE7"/>
    <w:rsid w:val="004C0CD0"/>
    <w:rsid w:val="004C73A1"/>
    <w:rsid w:val="004E1216"/>
    <w:rsid w:val="00504BB3"/>
    <w:rsid w:val="0051779C"/>
    <w:rsid w:val="00520A54"/>
    <w:rsid w:val="00523951"/>
    <w:rsid w:val="00553C59"/>
    <w:rsid w:val="005769D6"/>
    <w:rsid w:val="0058778F"/>
    <w:rsid w:val="005A06AF"/>
    <w:rsid w:val="005A1E1A"/>
    <w:rsid w:val="005A70E0"/>
    <w:rsid w:val="005B2927"/>
    <w:rsid w:val="005E00C5"/>
    <w:rsid w:val="005E30B7"/>
    <w:rsid w:val="005E62D1"/>
    <w:rsid w:val="006124B0"/>
    <w:rsid w:val="00613805"/>
    <w:rsid w:val="00615961"/>
    <w:rsid w:val="00631AE9"/>
    <w:rsid w:val="00644EDF"/>
    <w:rsid w:val="0064655C"/>
    <w:rsid w:val="006533E2"/>
    <w:rsid w:val="00670A6E"/>
    <w:rsid w:val="0069120F"/>
    <w:rsid w:val="00692433"/>
    <w:rsid w:val="006B1588"/>
    <w:rsid w:val="006B259B"/>
    <w:rsid w:val="006D5820"/>
    <w:rsid w:val="006E6B93"/>
    <w:rsid w:val="00702BE2"/>
    <w:rsid w:val="00715428"/>
    <w:rsid w:val="0074311B"/>
    <w:rsid w:val="0077109F"/>
    <w:rsid w:val="00773D7E"/>
    <w:rsid w:val="00791032"/>
    <w:rsid w:val="007A0FD9"/>
    <w:rsid w:val="007C79BC"/>
    <w:rsid w:val="0081531E"/>
    <w:rsid w:val="00817590"/>
    <w:rsid w:val="008213E2"/>
    <w:rsid w:val="00841BCA"/>
    <w:rsid w:val="008600C3"/>
    <w:rsid w:val="0088007D"/>
    <w:rsid w:val="00890572"/>
    <w:rsid w:val="008A6BE0"/>
    <w:rsid w:val="008B38DE"/>
    <w:rsid w:val="008C492F"/>
    <w:rsid w:val="008E09BE"/>
    <w:rsid w:val="008E28E5"/>
    <w:rsid w:val="008F3121"/>
    <w:rsid w:val="008F5467"/>
    <w:rsid w:val="009003C0"/>
    <w:rsid w:val="00901C8A"/>
    <w:rsid w:val="00917F4C"/>
    <w:rsid w:val="00931787"/>
    <w:rsid w:val="00945127"/>
    <w:rsid w:val="00952083"/>
    <w:rsid w:val="009554C3"/>
    <w:rsid w:val="00977E88"/>
    <w:rsid w:val="00997A7C"/>
    <w:rsid w:val="009A2F43"/>
    <w:rsid w:val="009A33EF"/>
    <w:rsid w:val="009A4CE0"/>
    <w:rsid w:val="009C6A59"/>
    <w:rsid w:val="009D4EC5"/>
    <w:rsid w:val="009E3536"/>
    <w:rsid w:val="00A211AE"/>
    <w:rsid w:val="00A37E28"/>
    <w:rsid w:val="00A55495"/>
    <w:rsid w:val="00A60F58"/>
    <w:rsid w:val="00A755EF"/>
    <w:rsid w:val="00AC1249"/>
    <w:rsid w:val="00AD2D7B"/>
    <w:rsid w:val="00AD57D3"/>
    <w:rsid w:val="00AF66CD"/>
    <w:rsid w:val="00B10C3E"/>
    <w:rsid w:val="00B24D1D"/>
    <w:rsid w:val="00B5786C"/>
    <w:rsid w:val="00B63849"/>
    <w:rsid w:val="00B66621"/>
    <w:rsid w:val="00B875E6"/>
    <w:rsid w:val="00BE647B"/>
    <w:rsid w:val="00C07E73"/>
    <w:rsid w:val="00C1649D"/>
    <w:rsid w:val="00C17324"/>
    <w:rsid w:val="00C34D27"/>
    <w:rsid w:val="00C36D42"/>
    <w:rsid w:val="00C60FA3"/>
    <w:rsid w:val="00C8163D"/>
    <w:rsid w:val="00CB6189"/>
    <w:rsid w:val="00CC7E67"/>
    <w:rsid w:val="00CE0999"/>
    <w:rsid w:val="00D150EA"/>
    <w:rsid w:val="00D32078"/>
    <w:rsid w:val="00D57387"/>
    <w:rsid w:val="00D75269"/>
    <w:rsid w:val="00D840CD"/>
    <w:rsid w:val="00D91055"/>
    <w:rsid w:val="00D9769A"/>
    <w:rsid w:val="00DA3DE8"/>
    <w:rsid w:val="00DB2FF9"/>
    <w:rsid w:val="00DB54CA"/>
    <w:rsid w:val="00DB6A32"/>
    <w:rsid w:val="00DC0CB5"/>
    <w:rsid w:val="00DC13E4"/>
    <w:rsid w:val="00DC4383"/>
    <w:rsid w:val="00DC5DBD"/>
    <w:rsid w:val="00DD1B22"/>
    <w:rsid w:val="00DF3546"/>
    <w:rsid w:val="00DF65BF"/>
    <w:rsid w:val="00E05B54"/>
    <w:rsid w:val="00E0769F"/>
    <w:rsid w:val="00E26110"/>
    <w:rsid w:val="00E723F8"/>
    <w:rsid w:val="00E77F7C"/>
    <w:rsid w:val="00E86736"/>
    <w:rsid w:val="00EA3B75"/>
    <w:rsid w:val="00EA476D"/>
    <w:rsid w:val="00EA5D8A"/>
    <w:rsid w:val="00EB7FC7"/>
    <w:rsid w:val="00ED01AC"/>
    <w:rsid w:val="00ED7104"/>
    <w:rsid w:val="00EF2D4E"/>
    <w:rsid w:val="00F011A9"/>
    <w:rsid w:val="00F17E17"/>
    <w:rsid w:val="00F229DB"/>
    <w:rsid w:val="00F24A94"/>
    <w:rsid w:val="00F57E47"/>
    <w:rsid w:val="00F675A8"/>
    <w:rsid w:val="00F72E15"/>
    <w:rsid w:val="00F73802"/>
    <w:rsid w:val="00F87007"/>
    <w:rsid w:val="00FD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5E00C5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D42"/>
  </w:style>
  <w:style w:type="paragraph" w:styleId="Rodap">
    <w:name w:val="footer"/>
    <w:basedOn w:val="Normal"/>
    <w:link w:val="RodapChar"/>
    <w:uiPriority w:val="99"/>
    <w:unhideWhenUsed/>
    <w:rsid w:val="00C36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D42"/>
  </w:style>
  <w:style w:type="paragraph" w:customStyle="1" w:styleId="Default">
    <w:name w:val="Default"/>
    <w:rsid w:val="00C36D4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36D4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C36D42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36D42"/>
    <w:rPr>
      <w:rFonts w:cstheme="minorBidi"/>
      <w:color w:val="auto"/>
    </w:rPr>
  </w:style>
  <w:style w:type="table" w:styleId="Tabelacomgrade">
    <w:name w:val="Table Grid"/>
    <w:basedOn w:val="Tabelanormal"/>
    <w:uiPriority w:val="39"/>
    <w:rsid w:val="004A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3A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4B6CE7"/>
    <w:rPr>
      <w:color w:val="808080"/>
    </w:rPr>
  </w:style>
  <w:style w:type="character" w:styleId="Hyperlink">
    <w:name w:val="Hyperlink"/>
    <w:basedOn w:val="Fontepargpadro"/>
    <w:semiHidden/>
    <w:rsid w:val="00A755E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5E00C5"/>
    <w:rPr>
      <w:rFonts w:ascii="Arial" w:eastAsia="Times New Roman" w:hAnsi="Arial" w:cs="Times New Roman"/>
      <w:b/>
      <w:sz w:val="21"/>
      <w:szCs w:val="20"/>
      <w:lang w:eastAsia="pt-BR"/>
    </w:rPr>
  </w:style>
  <w:style w:type="character" w:customStyle="1" w:styleId="shorttext">
    <w:name w:val="short_text"/>
    <w:basedOn w:val="Fontepargpadro"/>
    <w:rsid w:val="008905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5E00C5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D42"/>
  </w:style>
  <w:style w:type="paragraph" w:styleId="Rodap">
    <w:name w:val="footer"/>
    <w:basedOn w:val="Normal"/>
    <w:link w:val="RodapChar"/>
    <w:uiPriority w:val="99"/>
    <w:unhideWhenUsed/>
    <w:rsid w:val="00C36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D42"/>
  </w:style>
  <w:style w:type="paragraph" w:customStyle="1" w:styleId="Default">
    <w:name w:val="Default"/>
    <w:rsid w:val="00C36D4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36D4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C36D42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C36D42"/>
    <w:rPr>
      <w:rFonts w:cstheme="minorBidi"/>
      <w:color w:val="auto"/>
    </w:rPr>
  </w:style>
  <w:style w:type="table" w:styleId="Tabelacomgrade">
    <w:name w:val="Table Grid"/>
    <w:basedOn w:val="Tabelanormal"/>
    <w:uiPriority w:val="39"/>
    <w:rsid w:val="004A6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42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3A3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4B6CE7"/>
    <w:rPr>
      <w:color w:val="808080"/>
    </w:rPr>
  </w:style>
  <w:style w:type="character" w:styleId="Hyperlink">
    <w:name w:val="Hyperlink"/>
    <w:basedOn w:val="Fontepargpadro"/>
    <w:semiHidden/>
    <w:rsid w:val="00A755EF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5E00C5"/>
    <w:rPr>
      <w:rFonts w:ascii="Arial" w:eastAsia="Times New Roman" w:hAnsi="Arial" w:cs="Times New Roman"/>
      <w:b/>
      <w:sz w:val="21"/>
      <w:szCs w:val="20"/>
      <w:lang w:eastAsia="pt-BR"/>
    </w:rPr>
  </w:style>
  <w:style w:type="character" w:customStyle="1" w:styleId="shorttext">
    <w:name w:val="short_text"/>
    <w:basedOn w:val="Fontepargpadro"/>
    <w:rsid w:val="00890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tesb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BF7C-86CB-433E-9DF0-A5CFACEA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3689</Words>
  <Characters>19922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Daimler AG</Company>
  <LinksUpToDate>false</LinksUpToDate>
  <CharactersWithSpaces>23564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Jose Ricarelli</dc:creator>
  <cp:lastModifiedBy>006071</cp:lastModifiedBy>
  <cp:revision>2</cp:revision>
  <dcterms:created xsi:type="dcterms:W3CDTF">2018-07-06T13:46:00Z</dcterms:created>
  <dcterms:modified xsi:type="dcterms:W3CDTF">2018-07-06T13:46:00Z</dcterms:modified>
</cp:coreProperties>
</file>